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315C" w14:textId="0E387759" w:rsidR="00C9118C" w:rsidRDefault="0098353E" w:rsidP="00C91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68"/>
          <w:tab w:val="left" w:pos="2600"/>
          <w:tab w:val="left" w:pos="4900"/>
          <w:tab w:val="left" w:pos="9700"/>
        </w:tabs>
        <w:jc w:val="center"/>
        <w:rPr>
          <w:rFonts w:ascii="標楷體" w:eastAsia="標楷體" w:hAnsi="標楷體" w:cs="BiauKai"/>
          <w:b/>
          <w:color w:val="000000"/>
          <w:sz w:val="34"/>
          <w:szCs w:val="34"/>
        </w:rPr>
      </w:pP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宏國德霖科技大學「生活學習獎助</w:t>
      </w:r>
      <w:r w:rsidR="00E7359A">
        <w:rPr>
          <w:rFonts w:ascii="標楷體" w:eastAsia="標楷體" w:hAnsi="標楷體" w:cs="BiauKai" w:hint="eastAsia"/>
          <w:b/>
          <w:color w:val="000000"/>
          <w:sz w:val="34"/>
          <w:szCs w:val="34"/>
        </w:rPr>
        <w:t>金</w:t>
      </w: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」保險加退保申請表</w:t>
      </w:r>
    </w:p>
    <w:p w14:paraId="595D8F02" w14:textId="3848A9B3" w:rsidR="0098353E" w:rsidRPr="007D48DE" w:rsidRDefault="00C9118C" w:rsidP="00C91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68"/>
          <w:tab w:val="left" w:pos="2600"/>
          <w:tab w:val="left" w:pos="4900"/>
          <w:tab w:val="left" w:pos="9700"/>
        </w:tabs>
        <w:jc w:val="right"/>
        <w:rPr>
          <w:rFonts w:ascii="標楷體" w:eastAsia="標楷體" w:hAnsi="標楷體"/>
          <w:color w:val="000000"/>
          <w:sz w:val="34"/>
          <w:szCs w:val="34"/>
        </w:rPr>
      </w:pPr>
      <w:r>
        <w:rPr>
          <w:rFonts w:ascii="標楷體" w:eastAsia="標楷體" w:hAnsi="標楷體" w:cs="BiauKai"/>
          <w:color w:val="808080"/>
        </w:rPr>
        <w:t>11</w:t>
      </w:r>
      <w:r w:rsidR="00B57B35">
        <w:rPr>
          <w:rFonts w:ascii="標楷體" w:eastAsia="標楷體" w:hAnsi="標楷體" w:cs="BiauKai" w:hint="eastAsia"/>
          <w:color w:val="808080"/>
        </w:rPr>
        <w:t>5</w:t>
      </w:r>
      <w:r w:rsidRPr="007D48DE">
        <w:rPr>
          <w:rFonts w:ascii="標楷體" w:eastAsia="標楷體" w:hAnsi="標楷體" w:cs="BiauKai"/>
          <w:color w:val="808080"/>
        </w:rPr>
        <w:t>.</w:t>
      </w:r>
      <w:r>
        <w:rPr>
          <w:rFonts w:ascii="標楷體" w:eastAsia="標楷體" w:hAnsi="標楷體" w:cs="BiauKai"/>
          <w:color w:val="808080"/>
        </w:rPr>
        <w:t>0</w:t>
      </w:r>
      <w:r w:rsidR="00B57B35">
        <w:rPr>
          <w:rFonts w:ascii="標楷體" w:eastAsia="標楷體" w:hAnsi="標楷體" w:cs="BiauKai" w:hint="eastAsia"/>
          <w:color w:val="808080"/>
        </w:rPr>
        <w:t>1</w:t>
      </w:r>
      <w:r>
        <w:rPr>
          <w:rFonts w:ascii="標楷體" w:eastAsia="標楷體" w:hAnsi="標楷體" w:cs="BiauKai"/>
          <w:color w:val="808080"/>
        </w:rPr>
        <w:t>.</w:t>
      </w:r>
      <w:r w:rsidR="00B57B35">
        <w:rPr>
          <w:rFonts w:ascii="標楷體" w:eastAsia="標楷體" w:hAnsi="標楷體" w:cs="BiauKai" w:hint="eastAsia"/>
          <w:color w:val="808080"/>
        </w:rPr>
        <w:t>01</w:t>
      </w:r>
      <w:r>
        <w:rPr>
          <w:rFonts w:ascii="標楷體" w:eastAsia="標楷體" w:hAnsi="標楷體" w:cs="BiauKai"/>
          <w:color w:val="808080"/>
        </w:rPr>
        <w:t>改版</w:t>
      </w:r>
    </w:p>
    <w:tbl>
      <w:tblPr>
        <w:tblStyle w:val="20"/>
        <w:tblW w:w="110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441"/>
        <w:gridCol w:w="1095"/>
        <w:gridCol w:w="1123"/>
        <w:gridCol w:w="1184"/>
        <w:gridCol w:w="788"/>
        <w:gridCol w:w="63"/>
        <w:gridCol w:w="141"/>
        <w:gridCol w:w="1276"/>
        <w:gridCol w:w="425"/>
        <w:gridCol w:w="626"/>
        <w:gridCol w:w="367"/>
        <w:gridCol w:w="2126"/>
      </w:tblGrid>
      <w:tr w:rsidR="0098353E" w:rsidRPr="007D48DE" w14:paraId="50BAFFAA" w14:textId="77777777" w:rsidTr="006149FC">
        <w:trPr>
          <w:trHeight w:val="274"/>
          <w:jc w:val="center"/>
        </w:trPr>
        <w:tc>
          <w:tcPr>
            <w:tcW w:w="11027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75441A89" w14:textId="77777777" w:rsidR="0098353E" w:rsidRPr="007D48DE" w:rsidRDefault="0098353E" w:rsidP="0015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  <w:u w:val="single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以下資料由</w:t>
            </w:r>
            <w:r w:rsidRPr="00067F2E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被保險人(學生)</w:t>
            </w:r>
            <w:r w:rsidRPr="00067F2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填</w:t>
            </w: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寫</w:t>
            </w:r>
          </w:p>
        </w:tc>
      </w:tr>
      <w:tr w:rsidR="00AE637A" w:rsidRPr="007D48DE" w14:paraId="161C1036" w14:textId="16A87912" w:rsidTr="001525CE">
        <w:trPr>
          <w:trHeight w:val="673"/>
          <w:jc w:val="center"/>
        </w:trPr>
        <w:tc>
          <w:tcPr>
            <w:tcW w:w="1372" w:type="dxa"/>
            <w:tcBorders>
              <w:top w:val="single" w:sz="12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F0D60" w14:textId="1C567E12" w:rsidR="00AE637A" w:rsidRPr="007D48DE" w:rsidRDefault="00222B6F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學生</w:t>
            </w:r>
            <w:r w:rsidR="00AE637A"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0F5F0" w14:textId="77777777" w:rsidR="00AE637A" w:rsidRPr="007D48DE" w:rsidRDefault="00AE637A" w:rsidP="0015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39D23B" w14:textId="7ACABF19" w:rsidR="00AE637A" w:rsidRPr="007D48DE" w:rsidRDefault="00AE637A" w:rsidP="00222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5" w:rightChars="-54" w:right="-108" w:hangingChars="29" w:hanging="70"/>
              <w:jc w:val="both"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97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63E9CAC" w14:textId="382B1650" w:rsidR="00AE637A" w:rsidRPr="00D11FBD" w:rsidRDefault="00AE637A" w:rsidP="00D1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jc w:val="right"/>
              <w:rPr>
                <w:rFonts w:ascii="標楷體" w:eastAsia="標楷體" w:hAnsi="標楷體" w:cs="BiauKai"/>
                <w:color w:val="000000"/>
                <w:sz w:val="24"/>
                <w:szCs w:val="16"/>
              </w:rPr>
            </w:pPr>
            <w:r w:rsidRPr="00D11FBD"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>年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 xml:space="preserve">  </w:t>
            </w:r>
            <w:r w:rsidRPr="00D11FBD"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>月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 xml:space="preserve">  </w:t>
            </w:r>
            <w:r w:rsidRPr="00D11FBD"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>日</w:t>
            </w:r>
          </w:p>
        </w:tc>
        <w:tc>
          <w:tcPr>
            <w:tcW w:w="2531" w:type="dxa"/>
            <w:gridSpan w:val="5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1956A" w14:textId="0CE632FC" w:rsidR="00AE637A" w:rsidRPr="007D48DE" w:rsidRDefault="00AE637A" w:rsidP="009F1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身分證字號</w:t>
            </w:r>
          </w:p>
          <w:p w14:paraId="0F42F0C9" w14:textId="78BE8B57" w:rsidR="00AE637A" w:rsidRPr="007D48DE" w:rsidRDefault="00AE637A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5" w:left="-110" w:rightChars="-52" w:right="-104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F57F8">
              <w:rPr>
                <w:rFonts w:ascii="標楷體" w:eastAsia="標楷體" w:hAnsi="標楷體" w:cs="BiauKai"/>
                <w:color w:val="000000"/>
                <w:sz w:val="24"/>
                <w:szCs w:val="22"/>
              </w:rPr>
              <w:t>(外籍</w:t>
            </w:r>
            <w:r w:rsidR="00335661" w:rsidRPr="006F57F8">
              <w:rPr>
                <w:rFonts w:ascii="標楷體" w:eastAsia="標楷體" w:hAnsi="標楷體" w:cs="BiauKai"/>
                <w:color w:val="000000"/>
                <w:sz w:val="24"/>
                <w:szCs w:val="22"/>
              </w:rPr>
              <w:t>生</w:t>
            </w:r>
            <w:r w:rsidRPr="006F57F8">
              <w:rPr>
                <w:rFonts w:ascii="標楷體" w:eastAsia="標楷體" w:hAnsi="標楷體" w:cs="BiauKai"/>
                <w:color w:val="000000"/>
                <w:sz w:val="24"/>
                <w:szCs w:val="22"/>
              </w:rPr>
              <w:t>：居留證號)</w:t>
            </w:r>
          </w:p>
        </w:tc>
        <w:tc>
          <w:tcPr>
            <w:tcW w:w="249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2A6E4540" w14:textId="77777777" w:rsidR="00AE637A" w:rsidRDefault="00AE637A">
            <w:p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14:paraId="58395492" w14:textId="77777777" w:rsidR="00AE637A" w:rsidRPr="007D48DE" w:rsidRDefault="00AE637A" w:rsidP="00D1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22B6F" w:rsidRPr="007D48DE" w14:paraId="233DC65D" w14:textId="77777777" w:rsidTr="001525CE">
        <w:trPr>
          <w:trHeight w:val="673"/>
          <w:jc w:val="center"/>
        </w:trPr>
        <w:tc>
          <w:tcPr>
            <w:tcW w:w="1372" w:type="dxa"/>
            <w:tcBorders>
              <w:top w:val="single" w:sz="4" w:space="0" w:color="auto"/>
              <w:left w:val="single" w:sz="24" w:space="0" w:color="000000"/>
              <w:right w:val="single" w:sz="4" w:space="0" w:color="000000"/>
            </w:tcBorders>
            <w:vAlign w:val="center"/>
          </w:tcPr>
          <w:p w14:paraId="78524DA3" w14:textId="795376B8" w:rsidR="00222B6F" w:rsidRPr="007D48DE" w:rsidRDefault="00222B6F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班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級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795929" w14:textId="77777777" w:rsidR="00222B6F" w:rsidRPr="007D48DE" w:rsidRDefault="00222B6F" w:rsidP="0015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5E1F96" w14:textId="5132F188" w:rsidR="00222B6F" w:rsidRPr="007D48DE" w:rsidRDefault="00222B6F" w:rsidP="00222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06" w:left="-212" w:rightChars="-54" w:right="-108" w:firstLineChars="32" w:firstLine="77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號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E7EFA" w14:textId="77777777" w:rsidR="00222B6F" w:rsidRPr="00D11FBD" w:rsidRDefault="00222B6F" w:rsidP="00D1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jc w:val="right"/>
              <w:rPr>
                <w:rFonts w:ascii="標楷體" w:eastAsia="標楷體" w:hAnsi="標楷體" w:cs="BiauKai"/>
                <w:color w:val="000000"/>
                <w:sz w:val="24"/>
                <w:szCs w:val="16"/>
              </w:rPr>
            </w:pPr>
          </w:p>
        </w:tc>
        <w:tc>
          <w:tcPr>
            <w:tcW w:w="5024" w:type="dxa"/>
            <w:gridSpan w:val="7"/>
            <w:tcBorders>
              <w:top w:val="single" w:sz="4" w:space="0" w:color="auto"/>
              <w:right w:val="single" w:sz="24" w:space="0" w:color="000000"/>
            </w:tcBorders>
            <w:vAlign w:val="center"/>
          </w:tcPr>
          <w:p w14:paraId="5FE9B125" w14:textId="12E57BC7" w:rsidR="00222B6F" w:rsidRDefault="00222B6F">
            <w:p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備註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：</w:t>
            </w:r>
          </w:p>
        </w:tc>
      </w:tr>
      <w:tr w:rsidR="00690921" w:rsidRPr="007D48DE" w14:paraId="2152C34D" w14:textId="7F483406" w:rsidTr="001525CE">
        <w:trPr>
          <w:trHeight w:val="868"/>
          <w:jc w:val="center"/>
        </w:trPr>
        <w:tc>
          <w:tcPr>
            <w:tcW w:w="1372" w:type="dxa"/>
            <w:tcBorders>
              <w:left w:val="single" w:sz="2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641C2" w14:textId="77777777" w:rsidR="00690921" w:rsidRDefault="00690921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90921">
              <w:rPr>
                <w:rFonts w:ascii="標楷體" w:eastAsia="標楷體" w:hAnsi="標楷體" w:cs="BiauKai"/>
                <w:color w:val="000000"/>
                <w:sz w:val="24"/>
                <w:szCs w:val="24"/>
                <w:highlight w:val="yellow"/>
              </w:rPr>
              <w:t>其他身份</w:t>
            </w:r>
            <w:r w:rsidRPr="00690921">
              <w:rPr>
                <w:rFonts w:ascii="標楷體" w:eastAsia="標楷體" w:hAnsi="標楷體" w:cs="BiauKai" w:hint="eastAsia"/>
                <w:color w:val="FF0000"/>
                <w:sz w:val="24"/>
                <w:szCs w:val="24"/>
                <w:highlight w:val="yellow"/>
              </w:rPr>
              <w:t>*</w:t>
            </w:r>
          </w:p>
          <w:p w14:paraId="0A91C9FA" w14:textId="77777777" w:rsidR="002A0DB1" w:rsidRDefault="002A0DB1" w:rsidP="006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69" w:left="-2" w:rightChars="-65" w:right="-130" w:hangingChars="62" w:hanging="136"/>
              <w:jc w:val="center"/>
              <w:rPr>
                <w:rFonts w:ascii="標楷體" w:eastAsia="標楷體" w:hAnsi="標楷體" w:cs="BiauKai"/>
                <w:color w:val="FF0000"/>
                <w:sz w:val="22"/>
                <w:szCs w:val="22"/>
              </w:rPr>
            </w:pPr>
          </w:p>
          <w:p w14:paraId="4DA69C24" w14:textId="7238DD61" w:rsidR="00690921" w:rsidRPr="007D48DE" w:rsidRDefault="00690921" w:rsidP="006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69" w:left="-2" w:rightChars="-65" w:right="-130" w:hangingChars="62" w:hanging="136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90921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(</w:t>
            </w:r>
            <w:r w:rsidRPr="00690921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附件不齊</w:t>
            </w:r>
            <w:r w:rsidRPr="00690921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，恕難受理</w:t>
            </w:r>
            <w:r w:rsidRPr="00690921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)</w:t>
            </w:r>
          </w:p>
        </w:tc>
        <w:tc>
          <w:tcPr>
            <w:tcW w:w="9655" w:type="dxa"/>
            <w:gridSpan w:val="12"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7C2D5BB2" w14:textId="089E39EE" w:rsidR="00690921" w:rsidRDefault="00690921" w:rsidP="0033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ind w:left="252" w:hanging="252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□無</w:t>
            </w:r>
            <w:r w:rsidR="00C57B11"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</w:t>
            </w:r>
            <w:r w:rsidR="00C57B11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一般生</w:t>
            </w:r>
            <w:r w:rsidR="00C57B11"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</w:p>
          <w:p w14:paraId="7ADF4254" w14:textId="18A9FBB9" w:rsidR="00690921" w:rsidRPr="007D48DE" w:rsidRDefault="00690921" w:rsidP="0033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ind w:left="240" w:hanging="24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□身心障礙(□輕度□中度□重度)</w:t>
            </w:r>
            <w:r w:rsidRPr="00AE637A">
              <w:rPr>
                <w:rFonts w:ascii="標楷體" w:eastAsia="標楷體" w:hAnsi="標楷體" w:hint="eastAsia"/>
                <w:sz w:val="24"/>
              </w:rPr>
              <w:t xml:space="preserve"> (</w:t>
            </w:r>
            <w:r w:rsidR="00EC5BD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須</w:t>
            </w:r>
            <w:r w:rsidRPr="00AE637A">
              <w:rPr>
                <w:rFonts w:ascii="標楷體" w:eastAsia="標楷體" w:hAnsi="標楷體" w:hint="eastAsia"/>
                <w:sz w:val="24"/>
              </w:rPr>
              <w:t>附</w:t>
            </w:r>
            <w:r w:rsidRPr="00AC0FDD">
              <w:rPr>
                <w:rFonts w:ascii="標楷體" w:eastAsia="標楷體" w:hAnsi="標楷體" w:hint="eastAsia"/>
                <w:b/>
                <w:sz w:val="24"/>
              </w:rPr>
              <w:t>身障手冊影本</w:t>
            </w:r>
            <w:r w:rsidRPr="00AE637A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1000BC99" w14:textId="5C61DC80" w:rsidR="00A0193E" w:rsidRPr="00222B6F" w:rsidRDefault="00690921" w:rsidP="00335661">
            <w:pPr>
              <w:spacing w:beforeLines="50" w:before="120" w:afterLines="50" w:after="12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□外籍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學生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</w:t>
            </w:r>
            <w:r w:rsidR="00EC5BD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須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附</w:t>
            </w:r>
            <w:r w:rsidRPr="00C9118C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u w:val="single"/>
              </w:rPr>
              <w:t>工作許可證</w:t>
            </w:r>
            <w:r w:rsidRPr="00EF3531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影本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</w:p>
        </w:tc>
      </w:tr>
      <w:tr w:rsidR="00AE3C01" w:rsidRPr="007D48DE" w14:paraId="71878B6F" w14:textId="77777777" w:rsidTr="001525CE">
        <w:trPr>
          <w:trHeight w:val="576"/>
          <w:jc w:val="center"/>
        </w:trPr>
        <w:tc>
          <w:tcPr>
            <w:tcW w:w="1372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617D" w14:textId="77777777" w:rsidR="00AE3C01" w:rsidRPr="00A34269" w:rsidRDefault="00AE3C01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20" w:rightChars="-55" w:right="-110" w:hangingChars="18" w:hanging="40"/>
              <w:jc w:val="center"/>
              <w:rPr>
                <w:rFonts w:ascii="標楷體" w:eastAsia="標楷體" w:hAnsi="標楷體" w:cs="BiauKai"/>
                <w:color w:val="000000"/>
                <w:spacing w:val="-20"/>
                <w:sz w:val="24"/>
                <w:szCs w:val="24"/>
              </w:rPr>
            </w:pPr>
            <w:r w:rsidRPr="00A34269">
              <w:rPr>
                <w:rFonts w:ascii="標楷體" w:eastAsia="標楷體" w:hAnsi="標楷體" w:cs="BiauKai"/>
                <w:color w:val="000000"/>
                <w:spacing w:val="-20"/>
                <w:sz w:val="24"/>
                <w:szCs w:val="24"/>
              </w:rPr>
              <w:t>勞工退休金</w:t>
            </w:r>
          </w:p>
          <w:p w14:paraId="7F1B1FAF" w14:textId="1FB9BC4C" w:rsidR="00AE3C01" w:rsidRPr="007D48DE" w:rsidRDefault="00AE3C01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20" w:rightChars="-55" w:right="-110" w:hangingChars="18" w:hanging="4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A34269">
              <w:rPr>
                <w:rFonts w:ascii="標楷體" w:eastAsia="標楷體" w:hAnsi="標楷體" w:cs="BiauKai"/>
                <w:color w:val="000000"/>
                <w:spacing w:val="-20"/>
                <w:sz w:val="24"/>
                <w:szCs w:val="24"/>
              </w:rPr>
              <w:t>個人提繳率</w:t>
            </w:r>
          </w:p>
        </w:tc>
        <w:tc>
          <w:tcPr>
            <w:tcW w:w="96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3DC080A" w14:textId="1CA442AE" w:rsidR="00AE3C01" w:rsidRPr="00241125" w:rsidRDefault="00AE3C01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</w:t>
            </w:r>
            <w:r w:rsidRPr="0024112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不提繳</w:t>
            </w:r>
            <w:r w:rsidRPr="0024112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(</w:t>
            </w:r>
            <w:proofErr w:type="gramStart"/>
            <w:r w:rsidRPr="0024112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若</w:t>
            </w:r>
            <w:r w:rsidRPr="00241125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  <w:u w:val="single"/>
              </w:rPr>
              <w:t>未勾選</w:t>
            </w:r>
            <w:proofErr w:type="gramEnd"/>
            <w:r w:rsidRPr="0024112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，則視同</w:t>
            </w:r>
            <w:r w:rsidRPr="00241125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  <w:u w:val="single"/>
              </w:rPr>
              <w:t>不提繳</w:t>
            </w:r>
            <w:r w:rsidRPr="0024112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)</w:t>
            </w:r>
          </w:p>
          <w:p w14:paraId="3CC876EF" w14:textId="3A69C511" w:rsidR="00AE3C01" w:rsidRPr="004F741D" w:rsidRDefault="00AE3C01" w:rsidP="00241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24112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□自願提繳【</w:t>
            </w:r>
            <w:r w:rsidRPr="00241125"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4112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%】（不得超過6%）</w:t>
            </w:r>
          </w:p>
        </w:tc>
      </w:tr>
      <w:tr w:rsidR="00AE3C01" w:rsidRPr="007D48DE" w14:paraId="15BFB1E7" w14:textId="77777777" w:rsidTr="001525CE">
        <w:trPr>
          <w:trHeight w:val="577"/>
          <w:jc w:val="center"/>
        </w:trPr>
        <w:tc>
          <w:tcPr>
            <w:tcW w:w="1372" w:type="dxa"/>
            <w:vMerge w:val="restart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77FD0EA4" w14:textId="77777777" w:rsidR="00AE3C01" w:rsidRPr="007D48DE" w:rsidRDefault="00AE3C01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被保險人</w:t>
            </w:r>
          </w:p>
          <w:p w14:paraId="4227AA61" w14:textId="77777777" w:rsidR="00AE3C01" w:rsidRPr="007D48DE" w:rsidRDefault="00AE3C01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簽  章</w:t>
            </w:r>
          </w:p>
        </w:tc>
        <w:tc>
          <w:tcPr>
            <w:tcW w:w="9655" w:type="dxa"/>
            <w:gridSpan w:val="12"/>
            <w:tcBorders>
              <w:left w:val="single" w:sz="4" w:space="0" w:color="000000"/>
              <w:bottom w:val="nil"/>
              <w:right w:val="single" w:sz="24" w:space="0" w:color="000000"/>
            </w:tcBorders>
            <w:vAlign w:val="center"/>
          </w:tcPr>
          <w:p w14:paraId="06C02E5F" w14:textId="77777777" w:rsidR="00AE3C01" w:rsidRPr="007D48DE" w:rsidRDefault="00AE3C01" w:rsidP="0015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本人已據實填報，以上資料如有不實，願自負相關責任。</w:t>
            </w:r>
          </w:p>
        </w:tc>
      </w:tr>
      <w:tr w:rsidR="00AE3C01" w:rsidRPr="007D48DE" w14:paraId="119960EC" w14:textId="77777777" w:rsidTr="009D6DA3">
        <w:trPr>
          <w:trHeight w:val="384"/>
          <w:jc w:val="center"/>
        </w:trPr>
        <w:tc>
          <w:tcPr>
            <w:tcW w:w="137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7618B804" w14:textId="77777777" w:rsidR="00AE3C01" w:rsidRPr="007D48DE" w:rsidRDefault="00AE3C01" w:rsidP="00AE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9655" w:type="dxa"/>
            <w:gridSpan w:val="12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D586E23" w14:textId="60F89333" w:rsidR="00AE3C01" w:rsidRPr="007D48DE" w:rsidRDefault="00AE3C01" w:rsidP="0015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righ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 xml:space="preserve">  </w:t>
            </w:r>
            <w:r w:rsidRPr="003B2A22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 xml:space="preserve">       </w:t>
            </w:r>
            <w:r w:rsidRPr="003B2A22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年       月      日</w:t>
            </w:r>
            <w:r w:rsidRPr="003B2A22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highlight w:val="lightGray"/>
                <w:u w:val="single"/>
              </w:rPr>
              <w:t xml:space="preserve">                   </w:t>
            </w:r>
            <w:r w:rsidRPr="003B2A22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highlight w:val="lightGray"/>
              </w:rPr>
              <w:t>(</w:t>
            </w:r>
            <w:r w:rsidR="00067F2E" w:rsidRPr="003B2A22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highlight w:val="lightGray"/>
              </w:rPr>
              <w:t>學生</w:t>
            </w:r>
            <w:r w:rsidRPr="003B2A22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highlight w:val="lightGray"/>
              </w:rPr>
              <w:t>簽章)</w:t>
            </w:r>
          </w:p>
          <w:p w14:paraId="3485F1C8" w14:textId="77777777" w:rsidR="00AE3C01" w:rsidRPr="00067F2E" w:rsidRDefault="00AE3C01" w:rsidP="0015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right"/>
              <w:rPr>
                <w:rFonts w:ascii="標楷體" w:eastAsia="標楷體" w:hAnsi="標楷體" w:cs="BiauKai"/>
                <w:color w:val="000000"/>
                <w:sz w:val="10"/>
                <w:szCs w:val="24"/>
              </w:rPr>
            </w:pPr>
          </w:p>
        </w:tc>
      </w:tr>
      <w:tr w:rsidR="00AE3C01" w:rsidRPr="007D48DE" w14:paraId="4CBC2683" w14:textId="77777777" w:rsidTr="006149FC">
        <w:trPr>
          <w:trHeight w:val="26"/>
          <w:jc w:val="center"/>
        </w:trPr>
        <w:tc>
          <w:tcPr>
            <w:tcW w:w="11027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4427FA5A" w14:textId="77777777" w:rsidR="00AE3C01" w:rsidRPr="007D48DE" w:rsidRDefault="00AE3C01" w:rsidP="00AE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以下資</w:t>
            </w:r>
            <w:r w:rsidRPr="00067F2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料由</w:t>
            </w:r>
            <w:r w:rsidRPr="00C9118C">
              <w:rPr>
                <w:rFonts w:ascii="標楷體" w:eastAsia="標楷體" w:hAnsi="標楷體" w:cs="BiauKai"/>
                <w:b/>
                <w:color w:val="FF0000"/>
                <w:sz w:val="28"/>
                <w:szCs w:val="28"/>
              </w:rPr>
              <w:t>聘任單位</w:t>
            </w:r>
            <w:r w:rsidRPr="00067F2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填</w:t>
            </w: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寫</w:t>
            </w:r>
          </w:p>
        </w:tc>
      </w:tr>
      <w:tr w:rsidR="00AE3C01" w:rsidRPr="007D48DE" w14:paraId="00BD6A98" w14:textId="77777777" w:rsidTr="00452E8A">
        <w:trPr>
          <w:trHeight w:val="665"/>
          <w:jc w:val="center"/>
        </w:trPr>
        <w:tc>
          <w:tcPr>
            <w:tcW w:w="1372" w:type="dxa"/>
            <w:tcBorders>
              <w:top w:val="single" w:sz="12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1E44EE" w14:textId="77777777" w:rsidR="00AE3C01" w:rsidRPr="007D48DE" w:rsidRDefault="00AE3C01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聘任單位</w:t>
            </w:r>
          </w:p>
        </w:tc>
        <w:tc>
          <w:tcPr>
            <w:tcW w:w="38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475A64" w14:textId="77777777" w:rsidR="00AE3C01" w:rsidRPr="007D48DE" w:rsidRDefault="00AE3C01" w:rsidP="009E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6398CD" w14:textId="77777777" w:rsidR="00AE3C01" w:rsidRPr="007D48DE" w:rsidRDefault="00AE3C01" w:rsidP="009E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承辦人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4E9CE94" w14:textId="77777777" w:rsidR="00AE3C01" w:rsidRPr="007D48DE" w:rsidRDefault="00AE3C01" w:rsidP="009E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82EB96D" w14:textId="1F0F4AAB" w:rsidR="000F44DE" w:rsidRPr="000F44D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24" w:left="-2" w:rightChars="-128" w:right="-256" w:hangingChars="114" w:hanging="246"/>
              <w:jc w:val="center"/>
              <w:rPr>
                <w:rFonts w:ascii="標楷體" w:eastAsia="標楷體" w:hAnsi="標楷體" w:cs="BiauKai"/>
                <w:color w:val="000000"/>
                <w:w w:val="90"/>
                <w:sz w:val="24"/>
                <w:szCs w:val="24"/>
              </w:rPr>
            </w:pPr>
            <w:r w:rsidRPr="000F44DE">
              <w:rPr>
                <w:rFonts w:ascii="標楷體" w:eastAsia="標楷體" w:hAnsi="標楷體" w:cs="BiauKai"/>
                <w:color w:val="000000"/>
                <w:w w:val="90"/>
                <w:sz w:val="24"/>
                <w:szCs w:val="24"/>
              </w:rPr>
              <w:t>聘任單位</w:t>
            </w:r>
          </w:p>
          <w:p w14:paraId="48A7095D" w14:textId="732EDF05" w:rsidR="00AE3C01" w:rsidRPr="007D48DE" w:rsidRDefault="00AE3C01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24" w:left="-2" w:rightChars="-128" w:right="-256" w:hangingChars="114" w:hanging="246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0F44DE">
              <w:rPr>
                <w:rFonts w:ascii="標楷體" w:eastAsia="標楷體" w:hAnsi="標楷體" w:cs="BiauKai"/>
                <w:color w:val="000000"/>
                <w:w w:val="90"/>
                <w:sz w:val="24"/>
                <w:szCs w:val="24"/>
              </w:rPr>
              <w:t>主管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4B1F0987" w14:textId="77777777" w:rsidR="00AE3C01" w:rsidRPr="007D48DE" w:rsidRDefault="00AE3C01" w:rsidP="00AE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A0193E" w:rsidRPr="007D48DE" w14:paraId="5A9E7BC5" w14:textId="77777777" w:rsidTr="00452E8A">
        <w:trPr>
          <w:trHeight w:val="61"/>
          <w:jc w:val="center"/>
        </w:trPr>
        <w:tc>
          <w:tcPr>
            <w:tcW w:w="1372" w:type="dxa"/>
            <w:tcBorders>
              <w:top w:val="single" w:sz="4" w:space="0" w:color="auto"/>
              <w:left w:val="single" w:sz="2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AF07EE" w14:textId="42FD43C3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給付酬勞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ED036F0" w14:textId="386162FA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B036EF">
              <w:rPr>
                <w:rFonts w:ascii="標楷體" w:eastAsia="標楷體" w:hAnsi="標楷體" w:cs="BiauKai"/>
                <w:b/>
                <w:color w:val="FF0000"/>
                <w:sz w:val="24"/>
                <w:szCs w:val="24"/>
              </w:rPr>
              <w:t>時薪1</w:t>
            </w:r>
            <w:r w:rsidRPr="00B036EF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9</w:t>
            </w:r>
            <w:r w:rsidR="004732F9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6</w:t>
            </w:r>
            <w:r w:rsidRPr="00B036EF">
              <w:rPr>
                <w:rFonts w:ascii="標楷體" w:eastAsia="標楷體" w:hAnsi="標楷體" w:cs="BiauKai"/>
                <w:b/>
                <w:color w:val="FF0000"/>
                <w:sz w:val="24"/>
                <w:szCs w:val="24"/>
              </w:rPr>
              <w:t>元</w:t>
            </w:r>
            <w:r w:rsidRPr="007D48DE">
              <w:rPr>
                <w:rFonts w:ascii="標楷體" w:eastAsia="標楷體" w:hAnsi="標楷體" w:cs="Wingdings 2" w:hint="eastAsia"/>
                <w:color w:val="000000"/>
                <w:sz w:val="24"/>
                <w:szCs w:val="24"/>
              </w:rPr>
              <w:t>／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預估時數      小時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D875C5" w14:textId="77777777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分機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2AE594" w14:textId="77777777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BB61E87" w14:textId="77777777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8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14BE10FD" w14:textId="77777777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0F44DE" w:rsidRPr="007D48DE" w14:paraId="7D70D0A1" w14:textId="77777777" w:rsidTr="009D6DA3">
        <w:trPr>
          <w:trHeight w:val="534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2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FF73BC" w14:textId="3004D8E0" w:rsidR="000F44DE" w:rsidRPr="00253E7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bCs/>
                <w:color w:val="000000"/>
                <w:sz w:val="26"/>
                <w:szCs w:val="26"/>
              </w:rPr>
            </w:pPr>
            <w:r w:rsidRPr="00253E7E">
              <w:rPr>
                <w:rFonts w:ascii="標楷體" w:eastAsia="標楷體" w:hAnsi="標楷體" w:cs="BiauKai"/>
                <w:b/>
                <w:bCs/>
                <w:color w:val="000000"/>
                <w:sz w:val="26"/>
                <w:szCs w:val="26"/>
              </w:rPr>
              <w:t>申請事項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7AA97" w14:textId="2420F4B5" w:rsidR="000F44DE" w:rsidRPr="000F44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1" w:rightChars="-54" w:right="-108" w:hangingChars="2" w:hanging="5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4"/>
                <w:szCs w:val="24"/>
              </w:rPr>
            </w:pPr>
            <w:r w:rsidRPr="000F44DE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</w:rPr>
              <w:t>1</w:t>
            </w:r>
            <w:r w:rsidRPr="000F44DE">
              <w:rPr>
                <w:rFonts w:ascii="標楷體" w:eastAsia="標楷體" w:hAnsi="標楷體" w:cs="BiauKa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9F6B032" w14:textId="77777777" w:rsidR="000F44DE" w:rsidRPr="007F0345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1" w:hangingChars="2" w:hanging="5"/>
              <w:jc w:val="both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7F0345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□加保  □薪</w:t>
            </w:r>
            <w:r w:rsidRPr="007F0345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調</w:t>
            </w:r>
          </w:p>
          <w:p w14:paraId="3D046554" w14:textId="26D633B7" w:rsidR="000F44DE" w:rsidRPr="007F0345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2" w:rightChars="-54" w:right="-108" w:hangingChars="2" w:hanging="4"/>
              <w:jc w:val="both"/>
              <w:rPr>
                <w:rFonts w:ascii="標楷體" w:eastAsia="標楷體" w:hAnsi="標楷體" w:cs="BiauKai"/>
                <w:b/>
                <w:color w:val="FF0000"/>
                <w:sz w:val="24"/>
                <w:szCs w:val="24"/>
              </w:rPr>
            </w:pPr>
            <w:r w:rsidRPr="007F0345">
              <w:rPr>
                <w:rFonts w:ascii="標楷體" w:eastAsia="標楷體" w:hAnsi="標楷體" w:cs="BiauKai"/>
                <w:color w:val="000000"/>
                <w:sz w:val="22"/>
                <w:szCs w:val="24"/>
              </w:rPr>
              <w:t>(以到職日為加保日)</w:t>
            </w:r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(</w:t>
            </w:r>
            <w:r w:rsidR="004732F9">
              <w:rPr>
                <w:rFonts w:hint="eastAsia"/>
              </w:rPr>
              <w:t xml:space="preserve"> </w:t>
            </w:r>
            <w:r w:rsidR="004732F9" w:rsidRPr="004732F9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請依</w:t>
            </w:r>
            <w:r w:rsidR="004732F9" w:rsidRPr="004732F9">
              <w:rPr>
                <w:rFonts w:ascii="標楷體" w:eastAsia="標楷體" w:hAnsi="標楷體" w:cs="BiauKai" w:hint="eastAsia"/>
                <w:color w:val="000000"/>
                <w:sz w:val="22"/>
                <w:szCs w:val="24"/>
                <w:u w:val="single"/>
              </w:rPr>
              <w:t>規定期限內</w:t>
            </w:r>
            <w:r w:rsidR="004732F9" w:rsidRPr="007F0345">
              <w:rPr>
                <w:rFonts w:ascii="標楷體" w:eastAsia="標楷體" w:hAnsi="標楷體" w:cs="BiauKai" w:hint="eastAsia"/>
                <w:b/>
                <w:color w:val="000000"/>
                <w:sz w:val="22"/>
                <w:szCs w:val="24"/>
              </w:rPr>
              <w:t>備妥文件</w:t>
            </w:r>
            <w:r w:rsidR="004732F9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，</w:t>
            </w:r>
            <w:proofErr w:type="gramStart"/>
            <w:r w:rsidR="004732F9" w:rsidRPr="004732F9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送達課指組</w:t>
            </w:r>
            <w:proofErr w:type="gramEnd"/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72C151EC" w14:textId="03BE77BE" w:rsidR="000F44DE" w:rsidRPr="007D48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年</w:t>
            </w:r>
            <w:r w:rsidRPr="007D48DE">
              <w:rPr>
                <w:rFonts w:ascii="標楷體" w:eastAsia="標楷體" w:hAnsi="標楷體" w:cs="BiauKai"/>
                <w:sz w:val="24"/>
                <w:szCs w:val="24"/>
              </w:rPr>
              <w:t xml:space="preserve">　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月</w:t>
            </w:r>
            <w:r w:rsidRPr="007D48DE">
              <w:rPr>
                <w:rFonts w:ascii="標楷體" w:eastAsia="標楷體" w:hAnsi="標楷體" w:cs="BiauKai"/>
                <w:sz w:val="24"/>
                <w:szCs w:val="24"/>
              </w:rPr>
              <w:t xml:space="preserve">　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日</w:t>
            </w:r>
          </w:p>
        </w:tc>
      </w:tr>
      <w:tr w:rsidR="000F44DE" w:rsidRPr="007D48DE" w14:paraId="3D918AED" w14:textId="77777777" w:rsidTr="009D6DA3">
        <w:trPr>
          <w:trHeight w:val="672"/>
          <w:jc w:val="center"/>
        </w:trPr>
        <w:tc>
          <w:tcPr>
            <w:tcW w:w="1372" w:type="dxa"/>
            <w:vMerge/>
            <w:tcBorders>
              <w:left w:val="single" w:sz="2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FF915D" w14:textId="407A5467" w:rsidR="000F44DE" w:rsidRPr="007D48D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40F3F" w14:textId="2166F2A6" w:rsidR="000F44DE" w:rsidRPr="000F44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1" w:rightChars="-54" w:right="-108" w:hangingChars="2" w:hanging="5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4"/>
                <w:szCs w:val="24"/>
              </w:rPr>
            </w:pPr>
            <w:r w:rsidRPr="000F44DE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</w:rPr>
              <w:t>2</w:t>
            </w:r>
            <w:r w:rsidRPr="000F44DE">
              <w:rPr>
                <w:rFonts w:ascii="標楷體" w:eastAsia="標楷體" w:hAnsi="標楷體" w:cs="BiauKa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5753583" w14:textId="77777777" w:rsidR="000F44DE" w:rsidRPr="000F44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1" w:hangingChars="2" w:hanging="5"/>
              <w:jc w:val="both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0F44D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□退 保</w:t>
            </w:r>
          </w:p>
          <w:p w14:paraId="76769422" w14:textId="55F0159E" w:rsidR="000F44DE" w:rsidRPr="00A57CD2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0" w:left="-1" w:rightChars="-91" w:right="-182" w:hangingChars="45" w:hanging="99"/>
              <w:jc w:val="both"/>
              <w:rPr>
                <w:rFonts w:ascii="標楷體" w:eastAsia="標楷體" w:hAnsi="標楷體" w:cs="BiauKai"/>
                <w:color w:val="000000"/>
                <w:spacing w:val="-20"/>
                <w:w w:val="90"/>
                <w:sz w:val="22"/>
                <w:szCs w:val="24"/>
              </w:rPr>
            </w:pPr>
            <w:r w:rsidRPr="007F0345">
              <w:rPr>
                <w:rFonts w:ascii="標楷體" w:eastAsia="標楷體" w:hAnsi="標楷體" w:cs="BiauKai"/>
                <w:color w:val="000000"/>
                <w:sz w:val="22"/>
                <w:szCs w:val="24"/>
              </w:rPr>
              <w:t>(以最後在職日為退保日)</w:t>
            </w:r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(</w:t>
            </w:r>
            <w:r w:rsidRPr="00253E7E">
              <w:rPr>
                <w:rFonts w:ascii="標楷體" w:eastAsia="標楷體" w:hAnsi="標楷體" w:cs="BiauKai"/>
                <w:b/>
                <w:color w:val="C00000"/>
                <w:sz w:val="22"/>
                <w:szCs w:val="22"/>
                <w:u w:val="single"/>
              </w:rPr>
              <w:t>需離職生效日前5日</w:t>
            </w:r>
            <w:r w:rsidRPr="00253E7E">
              <w:rPr>
                <w:rFonts w:ascii="標楷體" w:eastAsia="標楷體" w:hAnsi="標楷體" w:cs="BiauKai"/>
                <w:color w:val="C00000"/>
                <w:sz w:val="22"/>
                <w:szCs w:val="22"/>
              </w:rPr>
              <w:t>辦理退保</w:t>
            </w:r>
            <w:r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，</w:t>
            </w:r>
            <w:proofErr w:type="gramStart"/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送達課指組</w:t>
            </w:r>
            <w:proofErr w:type="gramEnd"/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24" w:space="0" w:color="000000"/>
            </w:tcBorders>
            <w:shd w:val="clear" w:color="auto" w:fill="BFBFBF" w:themeFill="background1" w:themeFillShade="BF"/>
            <w:vAlign w:val="center"/>
          </w:tcPr>
          <w:p w14:paraId="753CEE5E" w14:textId="097F5F45" w:rsidR="000F44DE" w:rsidRPr="007D48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BiauKai"/>
                <w:sz w:val="24"/>
                <w:szCs w:val="24"/>
              </w:rPr>
              <w:t xml:space="preserve"> 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BiauKai"/>
                <w:sz w:val="24"/>
                <w:szCs w:val="24"/>
              </w:rPr>
              <w:t xml:space="preserve"> 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日</w:t>
            </w:r>
          </w:p>
        </w:tc>
      </w:tr>
      <w:tr w:rsidR="000F44DE" w:rsidRPr="007D48DE" w14:paraId="5952F174" w14:textId="77777777" w:rsidTr="00D0190A">
        <w:trPr>
          <w:trHeight w:val="2982"/>
          <w:jc w:val="center"/>
        </w:trPr>
        <w:tc>
          <w:tcPr>
            <w:tcW w:w="1372" w:type="dxa"/>
            <w:tcBorders>
              <w:top w:val="single" w:sz="12" w:space="0" w:color="auto"/>
              <w:left w:val="single" w:sz="2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19DDA8" w14:textId="4A0AC401" w:rsidR="00222B6F" w:rsidRDefault="00222B6F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加退保</w:t>
            </w:r>
          </w:p>
          <w:p w14:paraId="138B8CD4" w14:textId="315507D2" w:rsidR="000F44DE" w:rsidRPr="007D48D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注意事項</w:t>
            </w:r>
          </w:p>
        </w:tc>
        <w:tc>
          <w:tcPr>
            <w:tcW w:w="9655" w:type="dxa"/>
            <w:gridSpan w:val="1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14:paraId="33A2E727" w14:textId="331D94DD" w:rsidR="00D0190A" w:rsidRDefault="00D0190A" w:rsidP="00BC3E3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擬聘人員之加保申請，</w:t>
            </w: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  <w:highlight w:val="yellow"/>
              </w:rPr>
              <w:t>僅限以下</w:t>
            </w:r>
            <w:r w:rsidRPr="00D0190A">
              <w:rPr>
                <w:rFonts w:ascii="標楷體" w:eastAsia="標楷體" w:hAnsi="標楷體" w:cs="BiauKai" w:hint="eastAsi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兩個時段</w:t>
            </w: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  <w:highlight w:val="yellow"/>
              </w:rPr>
              <w:t>受理</w:t>
            </w: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：</w:t>
            </w:r>
          </w:p>
          <w:p w14:paraId="10E4A799" w14:textId="07FA90FC" w:rsidR="00D0190A" w:rsidRPr="00D0190A" w:rsidRDefault="00D0190A" w:rsidP="00D0190A">
            <w:pPr>
              <w:pStyle w:val="ab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擬聘日期為當月16日者，須於當月5日以前完成送件。</w:t>
            </w:r>
          </w:p>
          <w:p w14:paraId="7B97C201" w14:textId="209D83DA" w:rsidR="00D0190A" w:rsidRDefault="00D0190A" w:rsidP="00D0190A">
            <w:pPr>
              <w:pStyle w:val="ab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擬聘日期為當月1日者，須於前月20日以前完成送件。</w:t>
            </w:r>
          </w:p>
          <w:p w14:paraId="21442774" w14:textId="24BB8533" w:rsidR="00D0190A" w:rsidRPr="00D0190A" w:rsidRDefault="00D0190A" w:rsidP="00D01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請各單位務必配合上述時程，以利後續性平調查作業</w:t>
            </w:r>
            <w:r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及</w:t>
            </w: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到職當日順利辦理加保。</w:t>
            </w:r>
          </w:p>
          <w:p w14:paraId="6BA6559D" w14:textId="591E301F" w:rsidR="000F44DE" w:rsidRPr="00BC3E32" w:rsidRDefault="00D0190A" w:rsidP="00BC3E3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擬調整人員薪資</w:t>
            </w:r>
            <w:r w:rsidRPr="00BC3E32">
              <w:rPr>
                <w:rFonts w:ascii="標楷體" w:eastAsia="標楷體" w:hAnsi="標楷體" w:cs="BiauKai"/>
                <w:b/>
                <w:color w:val="000000"/>
                <w:sz w:val="22"/>
                <w:szCs w:val="22"/>
                <w:u w:val="single"/>
              </w:rPr>
              <w:t>應於調薪前一個月</w:t>
            </w: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提出申請，以利後續調整保費之手續。</w:t>
            </w:r>
          </w:p>
          <w:p w14:paraId="08484F4E" w14:textId="5002D8C3" w:rsidR="00990C88" w:rsidRDefault="00990C88" w:rsidP="00D01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離職人員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之退保申請，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  <w:highlight w:val="yellow"/>
              </w:rPr>
              <w:t>依照以下</w:t>
            </w:r>
            <w:r w:rsidRPr="00990C88">
              <w:rPr>
                <w:rFonts w:ascii="標楷體" w:eastAsia="標楷體" w:hAnsi="標楷體" w:cs="BiauKai" w:hint="eastAsi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兩項規定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  <w:highlight w:val="yellow"/>
              </w:rPr>
              <w:t>辦理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：</w:t>
            </w:r>
          </w:p>
          <w:p w14:paraId="65AF6F03" w14:textId="626EE748" w:rsidR="009D6DA3" w:rsidRPr="009D6DA3" w:rsidRDefault="000F44DE" w:rsidP="009D6DA3">
            <w:pPr>
              <w:pStyle w:val="ab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990C88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辦理離職人員</w:t>
            </w:r>
            <w:r w:rsidRPr="00990C88">
              <w:rPr>
                <w:rFonts w:ascii="標楷體" w:eastAsia="標楷體" w:hAnsi="標楷體" w:cs="BiauKai"/>
                <w:b/>
                <w:color w:val="000000"/>
                <w:sz w:val="22"/>
                <w:szCs w:val="22"/>
                <w:highlight w:val="yellow"/>
                <w:u w:val="single"/>
              </w:rPr>
              <w:t>應於離職生效日前5</w:t>
            </w:r>
            <w:r w:rsidR="000F673F" w:rsidRPr="00990C88">
              <w:rPr>
                <w:rFonts w:ascii="標楷體" w:eastAsia="標楷體" w:hAnsi="標楷體" w:cs="BiauKai" w:hint="eastAsia"/>
                <w:b/>
                <w:color w:val="000000"/>
                <w:sz w:val="22"/>
                <w:szCs w:val="22"/>
                <w:highlight w:val="yellow"/>
                <w:u w:val="single"/>
              </w:rPr>
              <w:t>天</w:t>
            </w:r>
            <w:r w:rsidRPr="00990C88">
              <w:rPr>
                <w:rFonts w:ascii="標楷體" w:eastAsia="標楷體" w:hAnsi="標楷體" w:cs="BiauKai"/>
                <w:color w:val="000000"/>
                <w:sz w:val="22"/>
                <w:szCs w:val="22"/>
                <w:highlight w:val="yellow"/>
              </w:rPr>
              <w:t>辦理退保申請</w:t>
            </w:r>
            <w:r w:rsidRPr="00990C88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，</w:t>
            </w:r>
            <w:r w:rsidR="00990C88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惟因特殊情形未能提前者，應由</w:t>
            </w:r>
            <w:r w:rsid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聘任</w:t>
            </w:r>
            <w:r w:rsidR="00990C88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單位提出書面說明，經承辦單位核准後</w:t>
            </w:r>
            <w:r w:rsidR="009D6DA3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，</w:t>
            </w:r>
            <w:r w:rsidR="00990C88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以收到申請表時間為生效日</w:t>
            </w:r>
            <w:r w:rsidR="009D6DA3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辦理</w:t>
            </w:r>
            <w:r w:rsidR="009D6DA3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退保</w:t>
            </w:r>
            <w:r w:rsidR="00990C88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。</w:t>
            </w:r>
          </w:p>
          <w:p w14:paraId="249B9413" w14:textId="5C5B0ACA" w:rsidR="00990C88" w:rsidRPr="00990C88" w:rsidRDefault="00990C88" w:rsidP="00990C88">
            <w:pPr>
              <w:pStyle w:val="ab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每月20日為服務報告及時數表收件截止日，該日後離職之人員，退保日期得順延至當月底，以維持帳</w:t>
            </w:r>
            <w:proofErr w:type="gramStart"/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務</w:t>
            </w:r>
            <w:proofErr w:type="gramEnd"/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及</w:t>
            </w:r>
            <w:r w:rsidR="009D6DA3"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保險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申報資料一致。</w:t>
            </w:r>
          </w:p>
          <w:p w14:paraId="1FC4E4FA" w14:textId="77777777" w:rsidR="000F44DE" w:rsidRPr="00BC3E32" w:rsidRDefault="000F44DE" w:rsidP="00BC3E3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若未依規定辦理進用人員之保險，致發生保險事故而無法申請勞保給付或衍生勞保局對本校之罰鍰時，或所屬人員中途離職卻未</w:t>
            </w:r>
            <w:proofErr w:type="gramStart"/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通知課指組</w:t>
            </w:r>
            <w:proofErr w:type="gramEnd"/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辦理勞保及勞工退休金退保，致產生逾期退保之勞保保費及勞工退休金費用，</w:t>
            </w:r>
            <w:proofErr w:type="gramStart"/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均由用人</w:t>
            </w:r>
            <w:proofErr w:type="gramEnd"/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單位自行負繳款之責任。</w:t>
            </w:r>
          </w:p>
          <w:p w14:paraId="5F9103FD" w14:textId="03D16C41" w:rsidR="000F44DE" w:rsidRPr="007D48DE" w:rsidRDefault="000F44DE" w:rsidP="00BC3E3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</w:rPr>
            </w:pP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勞動部</w:t>
            </w:r>
            <w:r w:rsidRPr="00BC3E32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1</w:t>
            </w: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1</w:t>
            </w:r>
            <w:r w:rsidR="004732F9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4</w:t>
            </w:r>
            <w:r w:rsidRPr="00BC3E32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年</w:t>
            </w:r>
            <w:r w:rsidR="004732F9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10</w:t>
            </w:r>
            <w:r w:rsidRPr="00BC3E32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月</w:t>
            </w:r>
            <w:r w:rsidR="004732F9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21</w:t>
            </w:r>
            <w:r w:rsidRPr="00BC3E32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日</w:t>
            </w: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發布，</w:t>
            </w:r>
            <w:r w:rsidRPr="00BC3E32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自1</w:t>
            </w:r>
            <w:r w:rsidRPr="00BC3E32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1</w:t>
            </w:r>
            <w:r w:rsidR="004732F9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5</w:t>
            </w:r>
            <w:r w:rsidRPr="00BC3E32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年1月1日起實施每小時基本工資調整為1</w:t>
            </w:r>
            <w:r w:rsidRPr="00BC3E32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9</w:t>
            </w:r>
            <w:r w:rsidR="004732F9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6</w:t>
            </w:r>
            <w:r w:rsidRPr="00BC3E32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元</w:t>
            </w:r>
            <w:r w:rsidR="006F6D83">
              <w:rPr>
                <w:rFonts w:ascii="標楷體" w:eastAsia="標楷體" w:hAnsi="標楷體" w:cs="BiauKai" w:hint="eastAsia"/>
                <w:sz w:val="22"/>
                <w:szCs w:val="22"/>
              </w:rPr>
              <w:t>，</w:t>
            </w: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生活學習獎助生雇用依此規定辦理。</w:t>
            </w:r>
          </w:p>
        </w:tc>
      </w:tr>
      <w:tr w:rsidR="00222B6F" w:rsidRPr="007D48DE" w14:paraId="62A3FAD3" w14:textId="77777777" w:rsidTr="009D6DA3">
        <w:trPr>
          <w:trHeight w:val="1295"/>
          <w:jc w:val="center"/>
        </w:trPr>
        <w:tc>
          <w:tcPr>
            <w:tcW w:w="1372" w:type="dxa"/>
            <w:tcBorders>
              <w:top w:val="single" w:sz="12" w:space="0" w:color="auto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3644E99" w14:textId="77777777" w:rsidR="00222B6F" w:rsidRDefault="00222B6F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聘任單位</w:t>
            </w:r>
          </w:p>
          <w:p w14:paraId="5EA2A8D6" w14:textId="7D9F024B" w:rsidR="00222B6F" w:rsidRDefault="00222B6F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注意事項</w:t>
            </w:r>
          </w:p>
        </w:tc>
        <w:tc>
          <w:tcPr>
            <w:tcW w:w="9655" w:type="dxa"/>
            <w:gridSpan w:val="12"/>
            <w:tcBorders>
              <w:top w:val="single" w:sz="12" w:space="0" w:color="auto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1A5C94E" w14:textId="5829B96D" w:rsidR="001525CE" w:rsidRDefault="001525CE" w:rsidP="009D6DA3">
            <w:pPr>
              <w:pStyle w:val="Web"/>
              <w:spacing w:afterLines="50" w:after="120" w:afterAutospacing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hAnsi="Symbol"/>
              </w:rPr>
              <w:t>1</w:t>
            </w:r>
            <w:r>
              <w:rPr>
                <w:rFonts w:hAnsi="Symbol" w:hint="eastAsia"/>
              </w:rPr>
              <w:t>、</w:t>
            </w:r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工讀生加退保單</w:t>
            </w:r>
            <w:r w:rsidR="006F6D83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，</w:t>
            </w:r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應依月份各填一張；若於同月內辦理聘任與解聘，可</w:t>
            </w:r>
            <w:proofErr w:type="gramStart"/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併</w:t>
            </w:r>
            <w:proofErr w:type="gramEnd"/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填於同一張表。</w:t>
            </w:r>
          </w:p>
          <w:p w14:paraId="2133FE00" w14:textId="049083FD" w:rsidR="00BC3E32" w:rsidRPr="001525CE" w:rsidRDefault="001525CE" w:rsidP="009D6DA3">
            <w:pPr>
              <w:pStyle w:val="Web"/>
              <w:spacing w:beforeLines="50" w:before="120" w:beforeAutospacing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2、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本經費以「學年度」</w:t>
            </w:r>
            <w:r w:rsidR="000A5AE2"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為</w:t>
            </w:r>
            <w:r w:rsidR="000A5AE2" w:rsidRPr="000A5AE2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</w:rPr>
              <w:t>計算基準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，若工讀生於</w:t>
            </w:r>
            <w:r w:rsidRPr="000A5AE2">
              <w:rPr>
                <w:rFonts w:ascii="標楷體" w:eastAsia="標楷體" w:hAnsi="標楷體" w:cs="BiauKai"/>
                <w:b/>
                <w:bCs/>
                <w:color w:val="000000"/>
                <w:spacing w:val="-10"/>
                <w:sz w:val="22"/>
                <w:szCs w:val="22"/>
                <w:u w:val="wave"/>
              </w:rPr>
              <w:t>同學年度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u w:val="wave"/>
              </w:rPr>
              <w:t>內在</w:t>
            </w:r>
            <w:r w:rsidRPr="000A5AE2">
              <w:rPr>
                <w:rFonts w:ascii="標楷體" w:eastAsia="標楷體" w:hAnsi="標楷體" w:cs="BiauKai"/>
                <w:b/>
                <w:bCs/>
                <w:color w:val="000000"/>
                <w:spacing w:val="-10"/>
                <w:sz w:val="22"/>
                <w:szCs w:val="22"/>
                <w:u w:val="wave"/>
              </w:rPr>
              <w:t>同單位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重複聘任，</w:t>
            </w:r>
            <w:proofErr w:type="gramStart"/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第</w:t>
            </w:r>
            <w:r w:rsidR="00770BAB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</w:rPr>
              <w:t>二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次起仍</w:t>
            </w:r>
            <w:proofErr w:type="gramEnd"/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須</w:t>
            </w:r>
            <w:proofErr w:type="gramStart"/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附</w:t>
            </w:r>
            <w:proofErr w:type="gramEnd"/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：</w:t>
            </w:r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br/>
              <w:t xml:space="preserve">　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(1)加保單</w:t>
            </w:r>
            <w:r w:rsidR="007B3AFB" w:rsidRPr="002E126E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</w:rPr>
              <w:t>，</w:t>
            </w:r>
            <w:r w:rsidR="007B3AFB"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 xml:space="preserve"> 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(2)</w:t>
            </w:r>
            <w:r w:rsidR="00F32A0D" w:rsidRPr="00F32A0D">
              <w:rPr>
                <w:rFonts w:ascii="標楷體" w:eastAsia="標楷體" w:hAnsi="標楷體" w:hint="eastAsia"/>
                <w:spacing w:val="-10"/>
                <w:highlight w:val="yellow"/>
              </w:rPr>
              <w:t>特殊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身</w:t>
            </w:r>
            <w:r w:rsidR="00A55997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  <w:highlight w:val="yellow"/>
              </w:rPr>
              <w:t>份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證明文件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（如身障手冊或外籍生工作許可證）</w:t>
            </w:r>
            <w:r w:rsidR="007B3AFB" w:rsidRPr="00F32A0D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</w:rPr>
              <w:t>，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(3)</w:t>
            </w:r>
            <w:proofErr w:type="gramStart"/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性平法查詢</w:t>
            </w:r>
            <w:proofErr w:type="gramEnd"/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作業紀錄</w:t>
            </w:r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br/>
            </w:r>
            <w:r w:rsidRPr="00E136B0">
              <w:rPr>
                <w:rFonts w:ascii="標楷體" w:eastAsia="標楷體" w:hAnsi="標楷體" w:cs="BiauKai"/>
                <w:color w:val="000000"/>
                <w:spacing w:val="-4"/>
                <w:sz w:val="22"/>
                <w:szCs w:val="22"/>
              </w:rPr>
              <w:t>※</w:t>
            </w:r>
            <w:r w:rsidR="00452E8A" w:rsidRPr="00E136B0">
              <w:rPr>
                <w:rFonts w:ascii="標楷體" w:eastAsia="標楷體" w:hAnsi="標楷體" w:cs="BiauKai"/>
                <w:b/>
                <w:bCs/>
                <w:color w:val="000000"/>
                <w:spacing w:val="-4"/>
                <w:sz w:val="22"/>
                <w:szCs w:val="22"/>
                <w:u w:val="wave"/>
              </w:rPr>
              <w:t>同單位</w:t>
            </w:r>
            <w:r w:rsidR="00452E8A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重複</w:t>
            </w:r>
            <w:r w:rsidR="007B3AFB" w:rsidRPr="00E136B0">
              <w:rPr>
                <w:rFonts w:ascii="標楷體" w:eastAsia="標楷體" w:hAnsi="標楷體" w:cs="BiauKai"/>
                <w:color w:val="000000"/>
                <w:spacing w:val="-4"/>
                <w:sz w:val="22"/>
                <w:szCs w:val="22"/>
              </w:rPr>
              <w:t>聘任者</w:t>
            </w:r>
            <w:r w:rsidR="009B0490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，</w:t>
            </w:r>
            <w:r w:rsidR="00E136B0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無需再次提交「生活學習獎助金申請表」、清寒證明、</w:t>
            </w:r>
            <w:proofErr w:type="gramStart"/>
            <w:r w:rsidR="00E136B0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勞僱</w:t>
            </w:r>
            <w:proofErr w:type="gramEnd"/>
            <w:r w:rsidR="00E136B0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型同意書…等。</w:t>
            </w:r>
          </w:p>
        </w:tc>
      </w:tr>
      <w:tr w:rsidR="000F44DE" w:rsidRPr="007D48DE" w14:paraId="1DF9627F" w14:textId="77777777" w:rsidTr="00D0190A">
        <w:trPr>
          <w:trHeight w:val="331"/>
          <w:jc w:val="center"/>
        </w:trPr>
        <w:tc>
          <w:tcPr>
            <w:tcW w:w="11027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E05C23C" w14:textId="77777777" w:rsidR="000F44DE" w:rsidRPr="007D48D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以下資料</w:t>
            </w:r>
            <w:proofErr w:type="gramStart"/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由</w:t>
            </w:r>
            <w:r w:rsidRPr="00C9118C">
              <w:rPr>
                <w:rFonts w:ascii="標楷體" w:eastAsia="標楷體" w:hAnsi="標楷體" w:cs="BiauKai"/>
                <w:b/>
                <w:color w:val="00B0F0"/>
                <w:sz w:val="28"/>
                <w:szCs w:val="28"/>
              </w:rPr>
              <w:t>課指</w:t>
            </w:r>
            <w:proofErr w:type="gramEnd"/>
            <w:r w:rsidRPr="00C9118C">
              <w:rPr>
                <w:rFonts w:ascii="標楷體" w:eastAsia="標楷體" w:hAnsi="標楷體" w:cs="BiauKai"/>
                <w:b/>
                <w:color w:val="00B0F0"/>
                <w:sz w:val="28"/>
                <w:szCs w:val="28"/>
              </w:rPr>
              <w:t>組</w:t>
            </w: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填寫</w:t>
            </w:r>
          </w:p>
        </w:tc>
      </w:tr>
      <w:tr w:rsidR="00452E8A" w:rsidRPr="007D48DE" w14:paraId="196056BA" w14:textId="77777777" w:rsidTr="00332D4E">
        <w:trPr>
          <w:trHeight w:val="625"/>
          <w:jc w:val="center"/>
        </w:trPr>
        <w:tc>
          <w:tcPr>
            <w:tcW w:w="13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auto"/>
            </w:tcBorders>
            <w:vAlign w:val="center"/>
          </w:tcPr>
          <w:p w14:paraId="03446ECB" w14:textId="77777777" w:rsidR="00452E8A" w:rsidRPr="007D48DE" w:rsidRDefault="00452E8A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保險資料</w:t>
            </w:r>
          </w:p>
        </w:tc>
        <w:tc>
          <w:tcPr>
            <w:tcW w:w="4694" w:type="dxa"/>
            <w:gridSpan w:val="6"/>
            <w:tcBorders>
              <w:top w:val="single" w:sz="24" w:space="0" w:color="000000"/>
              <w:left w:val="single" w:sz="8" w:space="0" w:color="auto"/>
              <w:bottom w:val="single" w:sz="24" w:space="0" w:color="000000"/>
              <w:right w:val="single" w:sz="8" w:space="0" w:color="auto"/>
            </w:tcBorders>
            <w:vAlign w:val="center"/>
          </w:tcPr>
          <w:p w14:paraId="3A3D8327" w14:textId="218C2BCF" w:rsidR="00452E8A" w:rsidRPr="00222B6F" w:rsidRDefault="00452E8A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收件日：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   </w:t>
            </w:r>
            <w:r w:rsidRPr="007D48D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      月      日</w:t>
            </w:r>
          </w:p>
        </w:tc>
        <w:tc>
          <w:tcPr>
            <w:tcW w:w="1417" w:type="dxa"/>
            <w:gridSpan w:val="2"/>
            <w:tcBorders>
              <w:top w:val="single" w:sz="24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E348540" w14:textId="77777777" w:rsidR="00452E8A" w:rsidRPr="007D48DE" w:rsidRDefault="00452E8A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勞保承辦人</w:t>
            </w:r>
          </w:p>
        </w:tc>
        <w:tc>
          <w:tcPr>
            <w:tcW w:w="3544" w:type="dxa"/>
            <w:gridSpan w:val="4"/>
            <w:tcBorders>
              <w:top w:val="single" w:sz="24" w:space="0" w:color="000000"/>
              <w:left w:val="single" w:sz="8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64DD5059" w14:textId="62B1E895" w:rsidR="00452E8A" w:rsidRPr="007D48DE" w:rsidRDefault="00452E8A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</w:tbl>
    <w:p w14:paraId="2E0B64E3" w14:textId="7AA50EBD" w:rsidR="002B0B3C" w:rsidRPr="00E83309" w:rsidRDefault="002B0B3C" w:rsidP="00E83309">
      <w:pPr>
        <w:rPr>
          <w:rFonts w:ascii="標楷體" w:eastAsia="標楷體" w:hAnsi="標楷體" w:cs="BiauKai" w:hint="eastAsia"/>
          <w:b/>
          <w:color w:val="000000"/>
          <w:sz w:val="10"/>
          <w:szCs w:val="10"/>
        </w:rPr>
      </w:pPr>
    </w:p>
    <w:sectPr w:rsidR="002B0B3C" w:rsidRPr="00E83309" w:rsidSect="000158E6">
      <w:pgSz w:w="11906" w:h="16838"/>
      <w:pgMar w:top="567" w:right="567" w:bottom="567" w:left="56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12C4" w14:textId="77777777" w:rsidR="006A26A0" w:rsidRDefault="006A26A0" w:rsidP="008D2F61">
      <w:r>
        <w:separator/>
      </w:r>
    </w:p>
  </w:endnote>
  <w:endnote w:type="continuationSeparator" w:id="0">
    <w:p w14:paraId="5AF20F63" w14:textId="77777777" w:rsidR="006A26A0" w:rsidRDefault="006A26A0" w:rsidP="008D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8689" w14:textId="77777777" w:rsidR="006A26A0" w:rsidRDefault="006A26A0" w:rsidP="008D2F61">
      <w:r>
        <w:separator/>
      </w:r>
    </w:p>
  </w:footnote>
  <w:footnote w:type="continuationSeparator" w:id="0">
    <w:p w14:paraId="03C25182" w14:textId="77777777" w:rsidR="006A26A0" w:rsidRDefault="006A26A0" w:rsidP="008D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B7B"/>
    <w:multiLevelType w:val="hybridMultilevel"/>
    <w:tmpl w:val="4CDAA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72055F"/>
    <w:multiLevelType w:val="hybridMultilevel"/>
    <w:tmpl w:val="C478A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A368D1"/>
    <w:multiLevelType w:val="multilevel"/>
    <w:tmpl w:val="CFBA935E"/>
    <w:lvl w:ilvl="0">
      <w:start w:val="1"/>
      <w:numFmt w:val="decimal"/>
      <w:lvlText w:val="%1、"/>
      <w:lvlJc w:val="left"/>
      <w:pPr>
        <w:ind w:left="465" w:hanging="465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32982A23"/>
    <w:multiLevelType w:val="hybridMultilevel"/>
    <w:tmpl w:val="B1C6964E"/>
    <w:lvl w:ilvl="0" w:tplc="EAC8A940">
      <w:start w:val="1"/>
      <w:numFmt w:val="decimal"/>
      <w:lvlText w:val="(%1)"/>
      <w:lvlJc w:val="left"/>
      <w:pPr>
        <w:ind w:left="8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ind w:left="4686" w:hanging="480"/>
      </w:pPr>
    </w:lvl>
  </w:abstractNum>
  <w:abstractNum w:abstractNumId="4" w15:restartNumberingAfterBreak="0">
    <w:nsid w:val="4AF43BF4"/>
    <w:multiLevelType w:val="hybridMultilevel"/>
    <w:tmpl w:val="5F746E02"/>
    <w:lvl w:ilvl="0" w:tplc="EAC8A940">
      <w:start w:val="1"/>
      <w:numFmt w:val="decimal"/>
      <w:lvlText w:val="(%1)"/>
      <w:lvlJc w:val="left"/>
      <w:pPr>
        <w:ind w:left="8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ind w:left="4686" w:hanging="480"/>
      </w:pPr>
    </w:lvl>
  </w:abstractNum>
  <w:abstractNum w:abstractNumId="5" w15:restartNumberingAfterBreak="0">
    <w:nsid w:val="518D597B"/>
    <w:multiLevelType w:val="multilevel"/>
    <w:tmpl w:val="00D43B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796A383A"/>
    <w:multiLevelType w:val="multilevel"/>
    <w:tmpl w:val="AE28A9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1E"/>
    <w:rsid w:val="000022CB"/>
    <w:rsid w:val="000158E6"/>
    <w:rsid w:val="000243BD"/>
    <w:rsid w:val="00024BE0"/>
    <w:rsid w:val="00027E96"/>
    <w:rsid w:val="00033B19"/>
    <w:rsid w:val="000364A3"/>
    <w:rsid w:val="00044767"/>
    <w:rsid w:val="000451BD"/>
    <w:rsid w:val="00067F2E"/>
    <w:rsid w:val="00073412"/>
    <w:rsid w:val="000751AA"/>
    <w:rsid w:val="00077F2C"/>
    <w:rsid w:val="000A0E58"/>
    <w:rsid w:val="000A5922"/>
    <w:rsid w:val="000A5AE2"/>
    <w:rsid w:val="000B35CC"/>
    <w:rsid w:val="000C17EA"/>
    <w:rsid w:val="000C2EBC"/>
    <w:rsid w:val="000E04C9"/>
    <w:rsid w:val="000F1CCC"/>
    <w:rsid w:val="000F44DE"/>
    <w:rsid w:val="000F673F"/>
    <w:rsid w:val="001119B0"/>
    <w:rsid w:val="001525CE"/>
    <w:rsid w:val="00153DA8"/>
    <w:rsid w:val="00154C96"/>
    <w:rsid w:val="0016440D"/>
    <w:rsid w:val="00166C81"/>
    <w:rsid w:val="0018197D"/>
    <w:rsid w:val="00187103"/>
    <w:rsid w:val="00197B05"/>
    <w:rsid w:val="001A4EEA"/>
    <w:rsid w:val="001D13FB"/>
    <w:rsid w:val="002147FC"/>
    <w:rsid w:val="00222B6F"/>
    <w:rsid w:val="00233649"/>
    <w:rsid w:val="00241125"/>
    <w:rsid w:val="0024616F"/>
    <w:rsid w:val="002508A9"/>
    <w:rsid w:val="00253E7E"/>
    <w:rsid w:val="002819CF"/>
    <w:rsid w:val="0029306A"/>
    <w:rsid w:val="00295FBB"/>
    <w:rsid w:val="002A0DB1"/>
    <w:rsid w:val="002A2D56"/>
    <w:rsid w:val="002A399A"/>
    <w:rsid w:val="002B0B3C"/>
    <w:rsid w:val="002D1B63"/>
    <w:rsid w:val="002D7C2D"/>
    <w:rsid w:val="002E126E"/>
    <w:rsid w:val="002E26C0"/>
    <w:rsid w:val="002E786D"/>
    <w:rsid w:val="00312D3A"/>
    <w:rsid w:val="00332D4E"/>
    <w:rsid w:val="00335661"/>
    <w:rsid w:val="00345D23"/>
    <w:rsid w:val="00350098"/>
    <w:rsid w:val="0035147E"/>
    <w:rsid w:val="00365CB2"/>
    <w:rsid w:val="00372A6A"/>
    <w:rsid w:val="00390FCB"/>
    <w:rsid w:val="003B0119"/>
    <w:rsid w:val="003B2A22"/>
    <w:rsid w:val="003C559E"/>
    <w:rsid w:val="003D7FDC"/>
    <w:rsid w:val="00400CE1"/>
    <w:rsid w:val="00430C99"/>
    <w:rsid w:val="00450636"/>
    <w:rsid w:val="00452E8A"/>
    <w:rsid w:val="004732F9"/>
    <w:rsid w:val="0047604A"/>
    <w:rsid w:val="004B18B1"/>
    <w:rsid w:val="004D178A"/>
    <w:rsid w:val="004F741D"/>
    <w:rsid w:val="00533293"/>
    <w:rsid w:val="00543C4A"/>
    <w:rsid w:val="00573D83"/>
    <w:rsid w:val="00580A55"/>
    <w:rsid w:val="00595591"/>
    <w:rsid w:val="005A30CF"/>
    <w:rsid w:val="005C6050"/>
    <w:rsid w:val="005D1121"/>
    <w:rsid w:val="006149FC"/>
    <w:rsid w:val="00620813"/>
    <w:rsid w:val="00625E15"/>
    <w:rsid w:val="00640596"/>
    <w:rsid w:val="00645B96"/>
    <w:rsid w:val="00652F76"/>
    <w:rsid w:val="006534FF"/>
    <w:rsid w:val="006614BB"/>
    <w:rsid w:val="00684782"/>
    <w:rsid w:val="00690921"/>
    <w:rsid w:val="00697C0C"/>
    <w:rsid w:val="006A26A0"/>
    <w:rsid w:val="006B1520"/>
    <w:rsid w:val="006F4105"/>
    <w:rsid w:val="006F57F8"/>
    <w:rsid w:val="006F6D83"/>
    <w:rsid w:val="00704E90"/>
    <w:rsid w:val="0071077B"/>
    <w:rsid w:val="00710D9E"/>
    <w:rsid w:val="007214C5"/>
    <w:rsid w:val="00725689"/>
    <w:rsid w:val="00766D78"/>
    <w:rsid w:val="00770BAB"/>
    <w:rsid w:val="0078256F"/>
    <w:rsid w:val="00794C90"/>
    <w:rsid w:val="007A5ACE"/>
    <w:rsid w:val="007A5BE1"/>
    <w:rsid w:val="007B1A09"/>
    <w:rsid w:val="007B25F2"/>
    <w:rsid w:val="007B3AFB"/>
    <w:rsid w:val="007D1287"/>
    <w:rsid w:val="007D48DE"/>
    <w:rsid w:val="007D7BF3"/>
    <w:rsid w:val="007E2B64"/>
    <w:rsid w:val="007F0345"/>
    <w:rsid w:val="007F2023"/>
    <w:rsid w:val="007F29ED"/>
    <w:rsid w:val="007F711D"/>
    <w:rsid w:val="00803BA2"/>
    <w:rsid w:val="00807B63"/>
    <w:rsid w:val="008126C3"/>
    <w:rsid w:val="0082075B"/>
    <w:rsid w:val="00846C73"/>
    <w:rsid w:val="00847626"/>
    <w:rsid w:val="00850AC4"/>
    <w:rsid w:val="00851AE7"/>
    <w:rsid w:val="008970AB"/>
    <w:rsid w:val="00897516"/>
    <w:rsid w:val="008A16A1"/>
    <w:rsid w:val="008B76FE"/>
    <w:rsid w:val="008C15A5"/>
    <w:rsid w:val="008D2F61"/>
    <w:rsid w:val="008D4303"/>
    <w:rsid w:val="008D63FF"/>
    <w:rsid w:val="009071BF"/>
    <w:rsid w:val="00907210"/>
    <w:rsid w:val="00907BF2"/>
    <w:rsid w:val="00911E22"/>
    <w:rsid w:val="0092152D"/>
    <w:rsid w:val="009603F2"/>
    <w:rsid w:val="0096117A"/>
    <w:rsid w:val="0098353E"/>
    <w:rsid w:val="009871D7"/>
    <w:rsid w:val="00990C88"/>
    <w:rsid w:val="009B0490"/>
    <w:rsid w:val="009B149E"/>
    <w:rsid w:val="009D6DA3"/>
    <w:rsid w:val="009E6256"/>
    <w:rsid w:val="009F11FA"/>
    <w:rsid w:val="009F1F65"/>
    <w:rsid w:val="009F4AF4"/>
    <w:rsid w:val="00A0193E"/>
    <w:rsid w:val="00A104D7"/>
    <w:rsid w:val="00A34269"/>
    <w:rsid w:val="00A55997"/>
    <w:rsid w:val="00A57CD2"/>
    <w:rsid w:val="00A73FD7"/>
    <w:rsid w:val="00A86B71"/>
    <w:rsid w:val="00AC0FDD"/>
    <w:rsid w:val="00AD60BE"/>
    <w:rsid w:val="00AE3C01"/>
    <w:rsid w:val="00AE637A"/>
    <w:rsid w:val="00AF04FB"/>
    <w:rsid w:val="00AF2381"/>
    <w:rsid w:val="00AF6A01"/>
    <w:rsid w:val="00AF7F81"/>
    <w:rsid w:val="00B036EF"/>
    <w:rsid w:val="00B2648D"/>
    <w:rsid w:val="00B57B35"/>
    <w:rsid w:val="00B73A7B"/>
    <w:rsid w:val="00B960F7"/>
    <w:rsid w:val="00BA6195"/>
    <w:rsid w:val="00BC3E32"/>
    <w:rsid w:val="00BD03F3"/>
    <w:rsid w:val="00BE3DBF"/>
    <w:rsid w:val="00BF0881"/>
    <w:rsid w:val="00C07F3A"/>
    <w:rsid w:val="00C31A84"/>
    <w:rsid w:val="00C57B11"/>
    <w:rsid w:val="00C6250B"/>
    <w:rsid w:val="00C82F85"/>
    <w:rsid w:val="00C9118C"/>
    <w:rsid w:val="00CD5064"/>
    <w:rsid w:val="00CE74F7"/>
    <w:rsid w:val="00D0190A"/>
    <w:rsid w:val="00D0205C"/>
    <w:rsid w:val="00D04ABE"/>
    <w:rsid w:val="00D1007D"/>
    <w:rsid w:val="00D11FBD"/>
    <w:rsid w:val="00D135B3"/>
    <w:rsid w:val="00D17B3C"/>
    <w:rsid w:val="00D23E65"/>
    <w:rsid w:val="00D30765"/>
    <w:rsid w:val="00D31D1D"/>
    <w:rsid w:val="00D72521"/>
    <w:rsid w:val="00D73EF0"/>
    <w:rsid w:val="00D81389"/>
    <w:rsid w:val="00DA0F9C"/>
    <w:rsid w:val="00DA70CA"/>
    <w:rsid w:val="00DA71B3"/>
    <w:rsid w:val="00DC0B53"/>
    <w:rsid w:val="00DD4B28"/>
    <w:rsid w:val="00DF435D"/>
    <w:rsid w:val="00E017BA"/>
    <w:rsid w:val="00E136B0"/>
    <w:rsid w:val="00E2451E"/>
    <w:rsid w:val="00E32477"/>
    <w:rsid w:val="00E57B19"/>
    <w:rsid w:val="00E607EC"/>
    <w:rsid w:val="00E65741"/>
    <w:rsid w:val="00E7359A"/>
    <w:rsid w:val="00E83309"/>
    <w:rsid w:val="00E96F29"/>
    <w:rsid w:val="00EA0B1F"/>
    <w:rsid w:val="00EA2514"/>
    <w:rsid w:val="00EC5BD8"/>
    <w:rsid w:val="00EC6E86"/>
    <w:rsid w:val="00EF3531"/>
    <w:rsid w:val="00F32A0D"/>
    <w:rsid w:val="00F372F4"/>
    <w:rsid w:val="00F50C26"/>
    <w:rsid w:val="00FB2E5D"/>
    <w:rsid w:val="00FD2F29"/>
    <w:rsid w:val="00FE696C"/>
    <w:rsid w:val="00FF03F1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348BA"/>
  <w15:docId w15:val="{33408E8B-EA7D-4595-839B-05099BB9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11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2F6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8D2F61"/>
  </w:style>
  <w:style w:type="paragraph" w:styleId="a7">
    <w:name w:val="footer"/>
    <w:basedOn w:val="a"/>
    <w:link w:val="a8"/>
    <w:uiPriority w:val="99"/>
    <w:unhideWhenUsed/>
    <w:rsid w:val="008D2F61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8D2F61"/>
  </w:style>
  <w:style w:type="paragraph" w:styleId="a9">
    <w:name w:val="Balloon Text"/>
    <w:basedOn w:val="a"/>
    <w:link w:val="aa"/>
    <w:uiPriority w:val="99"/>
    <w:semiHidden/>
    <w:unhideWhenUsed/>
    <w:rsid w:val="007B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25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A399A"/>
    <w:pPr>
      <w:ind w:leftChars="200" w:left="480"/>
    </w:pPr>
  </w:style>
  <w:style w:type="paragraph" w:styleId="Web">
    <w:name w:val="Normal (Web)"/>
    <w:basedOn w:val="a"/>
    <w:uiPriority w:val="99"/>
    <w:unhideWhenUsed/>
    <w:rsid w:val="001525CE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4B09-8AF0-43DF-A82F-ACD3D304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hdut-631-5</dc:creator>
  <cp:keywords/>
  <dc:description/>
  <cp:lastModifiedBy>HDUT</cp:lastModifiedBy>
  <cp:revision>46</cp:revision>
  <cp:lastPrinted>2025-07-22T07:05:00Z</cp:lastPrinted>
  <dcterms:created xsi:type="dcterms:W3CDTF">2025-09-08T02:18:00Z</dcterms:created>
  <dcterms:modified xsi:type="dcterms:W3CDTF">2025-12-10T09:07:00Z</dcterms:modified>
</cp:coreProperties>
</file>