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4030" w14:textId="77777777" w:rsidR="00321331" w:rsidRPr="00D90902" w:rsidRDefault="0042530E" w:rsidP="00B227F3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27F3" w:rsidRPr="00B227F3">
        <w:rPr>
          <w:rFonts w:ascii="標楷體" w:eastAsia="標楷體" w:hAnsi="標楷體" w:hint="eastAsia"/>
          <w:sz w:val="28"/>
          <w:szCs w:val="28"/>
        </w:rPr>
        <w:t>宏國德霖科技大學學生校外賃居處所安全自主檢核表</w:t>
      </w:r>
      <w:r w:rsidR="00D9090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90902" w:rsidRPr="003E409E">
        <w:rPr>
          <w:rFonts w:ascii="標楷體" w:eastAsia="標楷體" w:hAnsi="標楷體" w:hint="eastAsia"/>
          <w:szCs w:val="24"/>
        </w:rPr>
        <w:t>附表</w:t>
      </w:r>
      <w:r w:rsidR="003E409E" w:rsidRPr="003E409E">
        <w:rPr>
          <w:rFonts w:ascii="標楷體" w:eastAsia="標楷體" w:hAnsi="標楷體" w:hint="eastAsia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32"/>
        <w:gridCol w:w="1916"/>
        <w:gridCol w:w="2053"/>
        <w:gridCol w:w="708"/>
        <w:gridCol w:w="587"/>
        <w:gridCol w:w="3376"/>
      </w:tblGrid>
      <w:tr w:rsidR="00B227F3" w14:paraId="56C35C00" w14:textId="77777777" w:rsidTr="00B227F3">
        <w:tc>
          <w:tcPr>
            <w:tcW w:w="9628" w:type="dxa"/>
            <w:gridSpan w:val="7"/>
          </w:tcPr>
          <w:p w14:paraId="205835C6" w14:textId="77777777" w:rsidR="003F1F08" w:rsidRPr="003F1F08" w:rsidRDefault="003F1F08" w:rsidP="003F1F08">
            <w:pPr>
              <w:rPr>
                <w:rFonts w:ascii="標楷體" w:eastAsia="標楷體" w:hAnsi="標楷體"/>
              </w:rPr>
            </w:pPr>
            <w:r w:rsidRPr="003F1F08">
              <w:rPr>
                <w:rFonts w:ascii="標楷體" w:eastAsia="標楷體" w:hAnsi="標楷體" w:hint="eastAsia"/>
              </w:rPr>
              <w:t xml:space="preserve">系級：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 xml:space="preserve">學號：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 xml:space="preserve">姓名：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 xml:space="preserve">電話：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3F1F08">
              <w:rPr>
                <w:rFonts w:ascii="標楷體" w:eastAsia="標楷體" w:hAnsi="標楷體" w:hint="eastAsia"/>
              </w:rPr>
              <w:t>檢核日期：</w:t>
            </w:r>
          </w:p>
          <w:p w14:paraId="7313B994" w14:textId="77777777" w:rsidR="00B227F3" w:rsidRDefault="003F1F08" w:rsidP="003F1F08">
            <w:r w:rsidRPr="003F1F08">
              <w:rPr>
                <w:rFonts w:ascii="標楷體" w:eastAsia="標楷體" w:hAnsi="標楷體" w:hint="eastAsia"/>
              </w:rPr>
              <w:t xml:space="preserve">租賃地址： 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3F1F08">
              <w:rPr>
                <w:rFonts w:ascii="標楷體" w:eastAsia="標楷體" w:hAnsi="標楷體" w:hint="eastAsia"/>
              </w:rPr>
              <w:t>業者電話：</w:t>
            </w:r>
          </w:p>
        </w:tc>
      </w:tr>
      <w:tr w:rsidR="003F1F08" w14:paraId="4A6BE9EA" w14:textId="77777777" w:rsidTr="00410BD2">
        <w:trPr>
          <w:trHeight w:val="360"/>
        </w:trPr>
        <w:tc>
          <w:tcPr>
            <w:tcW w:w="456" w:type="dxa"/>
            <w:vMerge w:val="restart"/>
          </w:tcPr>
          <w:p w14:paraId="1FAD41F2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32" w:type="dxa"/>
            <w:vMerge w:val="restart"/>
            <w:vAlign w:val="center"/>
          </w:tcPr>
          <w:p w14:paraId="54C7A180" w14:textId="77777777" w:rsidR="003F1F08" w:rsidRPr="001150BD" w:rsidRDefault="003F1F08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98B9B5F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訪視內容</w:t>
            </w:r>
          </w:p>
        </w:tc>
        <w:tc>
          <w:tcPr>
            <w:tcW w:w="1295" w:type="dxa"/>
            <w:gridSpan w:val="2"/>
            <w:vAlign w:val="center"/>
          </w:tcPr>
          <w:p w14:paraId="4BD44641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檢查情形</w:t>
            </w:r>
          </w:p>
        </w:tc>
        <w:tc>
          <w:tcPr>
            <w:tcW w:w="3376" w:type="dxa"/>
            <w:vMerge w:val="restart"/>
            <w:vAlign w:val="center"/>
          </w:tcPr>
          <w:p w14:paraId="2998150A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3F1F08" w14:paraId="749E7BFA" w14:textId="77777777" w:rsidTr="00410BD2">
        <w:trPr>
          <w:trHeight w:val="360"/>
        </w:trPr>
        <w:tc>
          <w:tcPr>
            <w:tcW w:w="456" w:type="dxa"/>
            <w:vMerge/>
          </w:tcPr>
          <w:p w14:paraId="28F98236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  <w:vMerge/>
          </w:tcPr>
          <w:p w14:paraId="0705210C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14:paraId="6AD16B26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088DEE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587" w:type="dxa"/>
            <w:vAlign w:val="center"/>
          </w:tcPr>
          <w:p w14:paraId="0639F0DB" w14:textId="77777777" w:rsidR="003F1F08" w:rsidRPr="001150BD" w:rsidRDefault="001150BD" w:rsidP="001150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0BD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3376" w:type="dxa"/>
            <w:vMerge/>
          </w:tcPr>
          <w:p w14:paraId="77D9ABBD" w14:textId="77777777" w:rsidR="003F1F08" w:rsidRPr="001150BD" w:rsidRDefault="003F1F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50BD" w14:paraId="7E0A629B" w14:textId="77777777" w:rsidTr="00410BD2">
        <w:tc>
          <w:tcPr>
            <w:tcW w:w="456" w:type="dxa"/>
            <w:vMerge w:val="restart"/>
          </w:tcPr>
          <w:p w14:paraId="7F070BA5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安全項目</w:t>
            </w:r>
          </w:p>
        </w:tc>
        <w:tc>
          <w:tcPr>
            <w:tcW w:w="532" w:type="dxa"/>
          </w:tcPr>
          <w:p w14:paraId="4C56B373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</w:tcPr>
          <w:p w14:paraId="352F1C05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是否為木造隔間套房(雅房)或鐵皮加蓋?</w:t>
            </w:r>
          </w:p>
        </w:tc>
        <w:tc>
          <w:tcPr>
            <w:tcW w:w="708" w:type="dxa"/>
          </w:tcPr>
          <w:p w14:paraId="6B52AC1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5DA15BCD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124BB924" w14:textId="77777777" w:rsidR="001150BD" w:rsidRPr="00680FA1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16F345B9" w14:textId="77777777" w:rsidTr="00410BD2">
        <w:tc>
          <w:tcPr>
            <w:tcW w:w="456" w:type="dxa"/>
            <w:vMerge/>
          </w:tcPr>
          <w:p w14:paraId="6F75CDEA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156982B8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</w:tcPr>
          <w:p w14:paraId="0BC8984D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使用高耗能(如：電暖器)或多種電器同時插在同一條延長線上</w:t>
            </w:r>
          </w:p>
        </w:tc>
        <w:tc>
          <w:tcPr>
            <w:tcW w:w="708" w:type="dxa"/>
          </w:tcPr>
          <w:p w14:paraId="29877214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4C303445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70520E16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0204BAE3" w14:textId="77777777" w:rsidTr="00410BD2">
        <w:tc>
          <w:tcPr>
            <w:tcW w:w="456" w:type="dxa"/>
            <w:vMerge/>
          </w:tcPr>
          <w:p w14:paraId="0DC69B0F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1737418E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</w:tcPr>
          <w:p w14:paraId="3DDA936B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是否裝設火警自動警報器或住宅用火災警報器(偵煙器)?</w:t>
            </w:r>
          </w:p>
        </w:tc>
        <w:tc>
          <w:tcPr>
            <w:tcW w:w="708" w:type="dxa"/>
          </w:tcPr>
          <w:p w14:paraId="05563782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579C1C37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1AF34758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3E235947" w14:textId="77777777" w:rsidTr="00410BD2">
        <w:tc>
          <w:tcPr>
            <w:tcW w:w="456" w:type="dxa"/>
            <w:vMerge/>
          </w:tcPr>
          <w:p w14:paraId="0A82479F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4302583C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2"/>
          </w:tcPr>
          <w:p w14:paraId="4BFFCC7B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具備功能正常之滅火器?</w:t>
            </w:r>
          </w:p>
        </w:tc>
        <w:tc>
          <w:tcPr>
            <w:tcW w:w="708" w:type="dxa"/>
          </w:tcPr>
          <w:p w14:paraId="2F545B4F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523FAA42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6F738788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00A79412" w14:textId="77777777" w:rsidTr="00410BD2">
        <w:tc>
          <w:tcPr>
            <w:tcW w:w="456" w:type="dxa"/>
            <w:vMerge/>
          </w:tcPr>
          <w:p w14:paraId="6D24CFC8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8442770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</w:tcPr>
          <w:p w14:paraId="29A9D03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逃生通道(標示)是否暢通(清楚)?</w:t>
            </w:r>
          </w:p>
        </w:tc>
        <w:tc>
          <w:tcPr>
            <w:tcW w:w="708" w:type="dxa"/>
          </w:tcPr>
          <w:p w14:paraId="72A6010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5837AEF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000FFE9E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6D366DE4" w14:textId="77777777" w:rsidTr="00410BD2">
        <w:tc>
          <w:tcPr>
            <w:tcW w:w="456" w:type="dxa"/>
            <w:vMerge/>
          </w:tcPr>
          <w:p w14:paraId="37E83183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61C02DD9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969" w:type="dxa"/>
            <w:gridSpan w:val="2"/>
          </w:tcPr>
          <w:p w14:paraId="24ABB5CD" w14:textId="77777777" w:rsidR="001150BD" w:rsidRPr="00410BD2" w:rsidRDefault="001150BD" w:rsidP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是否設置電熱式熱水器或強制排氣熱水器?</w:t>
            </w:r>
          </w:p>
        </w:tc>
        <w:tc>
          <w:tcPr>
            <w:tcW w:w="708" w:type="dxa"/>
          </w:tcPr>
          <w:p w14:paraId="6A6A3663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07B567A8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55565CE4" w14:textId="77777777" w:rsidR="001150BD" w:rsidRPr="00410BD2" w:rsidRDefault="001150BD" w:rsidP="004110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43CE7543" w14:textId="77777777" w:rsidTr="00410BD2">
        <w:tc>
          <w:tcPr>
            <w:tcW w:w="456" w:type="dxa"/>
            <w:vMerge/>
          </w:tcPr>
          <w:p w14:paraId="5C22C694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D28F442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</w:tcPr>
          <w:p w14:paraId="672F4F4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建築物是否具有門禁管理措施?</w:t>
            </w:r>
          </w:p>
        </w:tc>
        <w:tc>
          <w:tcPr>
            <w:tcW w:w="708" w:type="dxa"/>
          </w:tcPr>
          <w:p w14:paraId="1D02608B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7F3E7BF9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1B270A9A" w14:textId="77777777" w:rsidR="001150BD" w:rsidRPr="00410BD2" w:rsidRDefault="001150BD" w:rsidP="006208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7213E130" w14:textId="77777777" w:rsidTr="00410BD2">
        <w:tc>
          <w:tcPr>
            <w:tcW w:w="456" w:type="dxa"/>
            <w:vMerge w:val="restart"/>
          </w:tcPr>
          <w:p w14:paraId="62755179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輔助項目</w:t>
            </w:r>
          </w:p>
        </w:tc>
        <w:tc>
          <w:tcPr>
            <w:tcW w:w="532" w:type="dxa"/>
          </w:tcPr>
          <w:p w14:paraId="49C36965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2"/>
          </w:tcPr>
          <w:p w14:paraId="68AF2ABF" w14:textId="77777777" w:rsidR="001150BD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任一樓層是否分間為6個以上使用單元或設置10個以上床位之居室者(H1-高密度租賃建物)</w:t>
            </w:r>
          </w:p>
        </w:tc>
        <w:tc>
          <w:tcPr>
            <w:tcW w:w="708" w:type="dxa"/>
          </w:tcPr>
          <w:p w14:paraId="2307C02C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7B642934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4C8DAC32" w14:textId="77777777" w:rsidR="001150BD" w:rsidRPr="00410BD2" w:rsidRDefault="001150BD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2FB12023" w14:textId="77777777" w:rsidTr="00410BD2">
        <w:tc>
          <w:tcPr>
            <w:tcW w:w="456" w:type="dxa"/>
            <w:vMerge/>
          </w:tcPr>
          <w:p w14:paraId="7FB2E545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0D128B92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2"/>
          </w:tcPr>
          <w:p w14:paraId="1B810B20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建築物內或周邊是否裝設監視器設備?</w:t>
            </w:r>
          </w:p>
        </w:tc>
        <w:tc>
          <w:tcPr>
            <w:tcW w:w="708" w:type="dxa"/>
          </w:tcPr>
          <w:p w14:paraId="40948F1C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1E42FFC3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0B5AA679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737C07EF" w14:textId="77777777" w:rsidTr="00410BD2">
        <w:tc>
          <w:tcPr>
            <w:tcW w:w="456" w:type="dxa"/>
            <w:vMerge/>
          </w:tcPr>
          <w:p w14:paraId="392AB0B0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5C91ED7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</w:tcPr>
          <w:p w14:paraId="7FB0DBD8" w14:textId="77777777" w:rsidR="001150BD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建築物內或周邊通道(停車場所)是否裝設緊急照明設備?</w:t>
            </w:r>
          </w:p>
        </w:tc>
        <w:tc>
          <w:tcPr>
            <w:tcW w:w="708" w:type="dxa"/>
          </w:tcPr>
          <w:p w14:paraId="3EEEE115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D3DC6F5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76068728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314E75E3" w14:textId="77777777" w:rsidTr="00410BD2">
        <w:tc>
          <w:tcPr>
            <w:tcW w:w="456" w:type="dxa"/>
            <w:vMerge w:val="restart"/>
          </w:tcPr>
          <w:p w14:paraId="78494625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宣導項目</w:t>
            </w:r>
          </w:p>
        </w:tc>
        <w:tc>
          <w:tcPr>
            <w:tcW w:w="532" w:type="dxa"/>
          </w:tcPr>
          <w:p w14:paraId="2E14F00E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2"/>
          </w:tcPr>
          <w:p w14:paraId="744A113D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是否瞭解用電安全常識?</w:t>
            </w:r>
          </w:p>
        </w:tc>
        <w:tc>
          <w:tcPr>
            <w:tcW w:w="708" w:type="dxa"/>
          </w:tcPr>
          <w:p w14:paraId="58844E4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6BC53E8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61EBE21E" w14:textId="77777777" w:rsidR="001150BD" w:rsidRPr="00410BD2" w:rsidRDefault="001150BD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0EDA48C2" w14:textId="77777777" w:rsidTr="00410BD2">
        <w:tc>
          <w:tcPr>
            <w:tcW w:w="456" w:type="dxa"/>
            <w:vMerge/>
          </w:tcPr>
          <w:p w14:paraId="2A0D48E7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5AB28BAD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969" w:type="dxa"/>
            <w:gridSpan w:val="2"/>
          </w:tcPr>
          <w:p w14:paraId="0EA549D0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是否熟稔住所逃生通道及逃生要領?</w:t>
            </w:r>
          </w:p>
        </w:tc>
        <w:tc>
          <w:tcPr>
            <w:tcW w:w="708" w:type="dxa"/>
          </w:tcPr>
          <w:p w14:paraId="760D5B7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797BF40B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234E5331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6038DB29" w14:textId="77777777" w:rsidTr="00410BD2">
        <w:tc>
          <w:tcPr>
            <w:tcW w:w="456" w:type="dxa"/>
            <w:vMerge/>
          </w:tcPr>
          <w:p w14:paraId="6725F8AA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36C188D2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969" w:type="dxa"/>
            <w:gridSpan w:val="2"/>
          </w:tcPr>
          <w:p w14:paraId="39AAABD1" w14:textId="77777777" w:rsidR="001150BD" w:rsidRPr="00410BD2" w:rsidRDefault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是否使用內政部定型化租賃契約?</w:t>
            </w:r>
          </w:p>
        </w:tc>
        <w:tc>
          <w:tcPr>
            <w:tcW w:w="708" w:type="dxa"/>
          </w:tcPr>
          <w:p w14:paraId="638E4E5C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5610CAA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572FCF84" w14:textId="77777777" w:rsidR="001150BD" w:rsidRPr="00410BD2" w:rsidRDefault="001150BD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50BD" w14:paraId="1634D875" w14:textId="77777777" w:rsidTr="00410BD2">
        <w:tc>
          <w:tcPr>
            <w:tcW w:w="456" w:type="dxa"/>
            <w:vMerge/>
          </w:tcPr>
          <w:p w14:paraId="003C966E" w14:textId="77777777" w:rsidR="001150BD" w:rsidRPr="001150BD" w:rsidRDefault="001150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dxa"/>
          </w:tcPr>
          <w:p w14:paraId="2F63A7F8" w14:textId="77777777" w:rsidR="001150BD" w:rsidRPr="00410BD2" w:rsidRDefault="001150BD" w:rsidP="001150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3969" w:type="dxa"/>
            <w:gridSpan w:val="2"/>
          </w:tcPr>
          <w:p w14:paraId="1D2F9CCE" w14:textId="77777777" w:rsidR="001150BD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0BD2">
              <w:rPr>
                <w:rFonts w:ascii="標楷體" w:eastAsia="標楷體" w:hAnsi="標楷體" w:hint="eastAsia"/>
                <w:sz w:val="20"/>
                <w:szCs w:val="20"/>
              </w:rPr>
              <w:t>是否知悉鄰近派出所、消防隊、醫療院所及學校校安專線聯繫電話</w:t>
            </w:r>
          </w:p>
        </w:tc>
        <w:tc>
          <w:tcPr>
            <w:tcW w:w="708" w:type="dxa"/>
          </w:tcPr>
          <w:p w14:paraId="469F462E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7" w:type="dxa"/>
          </w:tcPr>
          <w:p w14:paraId="67542727" w14:textId="77777777" w:rsidR="001150BD" w:rsidRPr="00410BD2" w:rsidRDefault="001150B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76" w:type="dxa"/>
          </w:tcPr>
          <w:p w14:paraId="226EF835" w14:textId="77777777" w:rsidR="00410BD2" w:rsidRPr="00410BD2" w:rsidRDefault="00410BD2" w:rsidP="00410B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27F3" w14:paraId="0CDCD63F" w14:textId="77777777" w:rsidTr="00B227F3">
        <w:tc>
          <w:tcPr>
            <w:tcW w:w="9628" w:type="dxa"/>
            <w:gridSpan w:val="7"/>
          </w:tcPr>
          <w:p w14:paraId="0460B3C2" w14:textId="77777777" w:rsidR="00B227F3" w:rsidRPr="00410BD2" w:rsidRDefault="00410BD2" w:rsidP="00410B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BD2">
              <w:rPr>
                <w:rFonts w:ascii="標楷體" w:eastAsia="標楷體" w:hAnsi="標楷體" w:hint="eastAsia"/>
              </w:rPr>
              <w:t>以上內容學生自評後，請交回學務處續辦</w:t>
            </w:r>
          </w:p>
        </w:tc>
      </w:tr>
      <w:tr w:rsidR="00B227F3" w14:paraId="0AA8E6E6" w14:textId="77777777" w:rsidTr="00B227F3">
        <w:tc>
          <w:tcPr>
            <w:tcW w:w="9628" w:type="dxa"/>
            <w:gridSpan w:val="7"/>
          </w:tcPr>
          <w:p w14:paraId="0F13EE48" w14:textId="77777777" w:rsidR="00B227F3" w:rsidRPr="001014D7" w:rsidRDefault="00410BD2" w:rsidP="00410B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檢 核 結 果(以下內容由學校承辦人員依學生自評內容填寫)</w:t>
            </w:r>
          </w:p>
        </w:tc>
      </w:tr>
      <w:tr w:rsidR="00B227F3" w14:paraId="25761FA9" w14:textId="77777777" w:rsidTr="00B227F3">
        <w:tc>
          <w:tcPr>
            <w:tcW w:w="9628" w:type="dxa"/>
            <w:gridSpan w:val="7"/>
          </w:tcPr>
          <w:p w14:paraId="0CAEB583" w14:textId="77777777" w:rsidR="00B227F3" w:rsidRPr="001014D7" w:rsidRDefault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□學生自評符合需求，留存備查。</w:t>
            </w:r>
          </w:p>
        </w:tc>
      </w:tr>
      <w:tr w:rsidR="001014D7" w14:paraId="7ADB9D54" w14:textId="77777777" w:rsidTr="001014D7">
        <w:trPr>
          <w:trHeight w:val="1016"/>
        </w:trPr>
        <w:tc>
          <w:tcPr>
            <w:tcW w:w="2904" w:type="dxa"/>
            <w:gridSpan w:val="3"/>
            <w:vMerge w:val="restart"/>
          </w:tcPr>
          <w:p w14:paraId="3FA94B4B" w14:textId="77777777" w:rsidR="008549F7" w:rsidRDefault="001014D7" w:rsidP="006845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□學生自評需追蹤輔導改</w:t>
            </w:r>
            <w:r w:rsidR="0068459B" w:rsidRPr="001014D7">
              <w:rPr>
                <w:rFonts w:ascii="標楷體" w:eastAsia="標楷體" w:hAnsi="標楷體" w:hint="eastAsia"/>
                <w:sz w:val="20"/>
                <w:szCs w:val="20"/>
              </w:rPr>
              <w:t>進，</w:t>
            </w:r>
            <w:r w:rsidR="008549F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14:paraId="5CBA5F3A" w14:textId="77777777" w:rsidR="008549F7" w:rsidRDefault="008549F7" w:rsidP="006845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68459B" w:rsidRPr="001014D7"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="001014D7" w:rsidRPr="001014D7">
              <w:rPr>
                <w:rFonts w:ascii="標楷體" w:eastAsia="標楷體" w:hAnsi="標楷體" w:hint="eastAsia"/>
                <w:sz w:val="20"/>
                <w:szCs w:val="20"/>
              </w:rPr>
              <w:t>學校視訪談學生結果，採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74E40BE2" w14:textId="77777777" w:rsidR="001014D7" w:rsidRPr="001014D7" w:rsidRDefault="008549F7" w:rsidP="006845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014D7" w:rsidRPr="001014D7">
              <w:rPr>
                <w:rFonts w:ascii="標楷體" w:eastAsia="標楷體" w:hAnsi="標楷體" w:hint="eastAsia"/>
                <w:sz w:val="20"/>
                <w:szCs w:val="20"/>
              </w:rPr>
              <w:t>取相關措施，並紀錄備查。</w:t>
            </w:r>
          </w:p>
        </w:tc>
        <w:tc>
          <w:tcPr>
            <w:tcW w:w="6724" w:type="dxa"/>
            <w:gridSpan w:val="4"/>
          </w:tcPr>
          <w:p w14:paraId="6BA8D8CE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經訪談後，建議採取措施：(可複選)</w:t>
            </w:r>
          </w:p>
          <w:p w14:paraId="479252D8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□第 1—7 項其中 1 項以上有安全疑慮者，請學校派員實施關懷訪視。</w:t>
            </w:r>
          </w:p>
          <w:p w14:paraId="5380F39F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□提醒學生(家長)通知房東改善有安全疑慮項目。</w:t>
            </w:r>
          </w:p>
          <w:p w14:paraId="150EFBB9" w14:textId="77777777" w:rsidR="001014D7" w:rsidRPr="001014D7" w:rsidRDefault="001014D7" w:rsidP="0010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14D7">
              <w:rPr>
                <w:rFonts w:ascii="標楷體" w:eastAsia="標楷體" w:hAnsi="標楷體" w:hint="eastAsia"/>
                <w:sz w:val="20"/>
                <w:szCs w:val="20"/>
              </w:rPr>
              <w:t>□第 8—14 項其中 1 項以上為【否】，請各校加強教育宣導。</w:t>
            </w:r>
          </w:p>
        </w:tc>
      </w:tr>
      <w:tr w:rsidR="001014D7" w14:paraId="1BE3E27B" w14:textId="77777777" w:rsidTr="001014D7">
        <w:tc>
          <w:tcPr>
            <w:tcW w:w="2904" w:type="dxa"/>
            <w:gridSpan w:val="3"/>
            <w:vMerge/>
          </w:tcPr>
          <w:p w14:paraId="562F9766" w14:textId="77777777" w:rsidR="001014D7" w:rsidRPr="00410BD2" w:rsidRDefault="001014D7">
            <w:pPr>
              <w:rPr>
                <w:rFonts w:ascii="標楷體" w:eastAsia="標楷體" w:hAnsi="標楷體"/>
              </w:rPr>
            </w:pPr>
          </w:p>
        </w:tc>
        <w:tc>
          <w:tcPr>
            <w:tcW w:w="6724" w:type="dxa"/>
            <w:gridSpan w:val="4"/>
          </w:tcPr>
          <w:p w14:paraId="7AD015DE" w14:textId="77777777" w:rsidR="001014D7" w:rsidRPr="00410BD2" w:rsidRDefault="001014D7">
            <w:pPr>
              <w:rPr>
                <w:rFonts w:ascii="標楷體" w:eastAsia="標楷體" w:hAnsi="標楷體"/>
              </w:rPr>
            </w:pPr>
            <w:r w:rsidRPr="001014D7">
              <w:rPr>
                <w:rFonts w:ascii="標楷體" w:eastAsia="標楷體" w:hAnsi="標楷體" w:hint="eastAsia"/>
              </w:rPr>
              <w:t xml:space="preserve">學校關懷訪視日期： </w:t>
            </w:r>
            <w:r w:rsidR="008D4396">
              <w:rPr>
                <w:rFonts w:ascii="標楷體" w:eastAsia="標楷體" w:hAnsi="標楷體" w:hint="eastAsia"/>
              </w:rPr>
              <w:t xml:space="preserve">    </w:t>
            </w:r>
            <w:r w:rsidRPr="001014D7">
              <w:rPr>
                <w:rFonts w:ascii="標楷體" w:eastAsia="標楷體" w:hAnsi="標楷體" w:hint="eastAsia"/>
              </w:rPr>
              <w:t xml:space="preserve">年 </w:t>
            </w:r>
            <w:r w:rsidR="008D4396">
              <w:rPr>
                <w:rFonts w:ascii="標楷體" w:eastAsia="標楷體" w:hAnsi="標楷體" w:hint="eastAsia"/>
              </w:rPr>
              <w:t xml:space="preserve">    </w:t>
            </w:r>
            <w:r w:rsidRPr="001014D7">
              <w:rPr>
                <w:rFonts w:ascii="標楷體" w:eastAsia="標楷體" w:hAnsi="標楷體" w:hint="eastAsia"/>
              </w:rPr>
              <w:t xml:space="preserve">月 </w:t>
            </w:r>
            <w:r w:rsidR="008D4396">
              <w:rPr>
                <w:rFonts w:ascii="標楷體" w:eastAsia="標楷體" w:hAnsi="標楷體" w:hint="eastAsia"/>
              </w:rPr>
              <w:t xml:space="preserve">    </w:t>
            </w:r>
            <w:r w:rsidRPr="001014D7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107453D7" w14:textId="77777777" w:rsidR="00E01B3E" w:rsidRPr="00EB58A9" w:rsidRDefault="00E01B3E" w:rsidP="00EB58A9">
      <w:pPr>
        <w:rPr>
          <w:rFonts w:ascii="標楷體" w:eastAsia="標楷體" w:hAnsi="標楷體"/>
        </w:rPr>
      </w:pPr>
    </w:p>
    <w:sectPr w:rsidR="00E01B3E" w:rsidRPr="00EB58A9" w:rsidSect="00B227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3"/>
    <w:rsid w:val="000C3AE4"/>
    <w:rsid w:val="000E34D5"/>
    <w:rsid w:val="001014D7"/>
    <w:rsid w:val="001150BD"/>
    <w:rsid w:val="0012769A"/>
    <w:rsid w:val="00151A81"/>
    <w:rsid w:val="001D5D00"/>
    <w:rsid w:val="00252768"/>
    <w:rsid w:val="00321331"/>
    <w:rsid w:val="0037349D"/>
    <w:rsid w:val="003E409E"/>
    <w:rsid w:val="003F1F08"/>
    <w:rsid w:val="00410BD2"/>
    <w:rsid w:val="004110BB"/>
    <w:rsid w:val="0042530E"/>
    <w:rsid w:val="006208DF"/>
    <w:rsid w:val="00680FA1"/>
    <w:rsid w:val="0068459B"/>
    <w:rsid w:val="008549F7"/>
    <w:rsid w:val="00897175"/>
    <w:rsid w:val="008D4396"/>
    <w:rsid w:val="00A437B8"/>
    <w:rsid w:val="00B227F3"/>
    <w:rsid w:val="00C03743"/>
    <w:rsid w:val="00D90902"/>
    <w:rsid w:val="00E01B3E"/>
    <w:rsid w:val="00EB58A9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C383"/>
  <w15:chartTrackingRefBased/>
  <w15:docId w15:val="{3917E55A-6281-429E-A0AE-3D8E2220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5D5F-59F9-42AB-A776-F63FE20B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安貴 蔡</dc:creator>
  <cp:keywords/>
  <dc:description/>
  <cp:lastModifiedBy>安貴 蔡</cp:lastModifiedBy>
  <cp:revision>2</cp:revision>
  <dcterms:created xsi:type="dcterms:W3CDTF">2023-08-24T02:36:00Z</dcterms:created>
  <dcterms:modified xsi:type="dcterms:W3CDTF">2023-08-24T02:36:00Z</dcterms:modified>
</cp:coreProperties>
</file>